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044" w:rsidRPr="001803AE" w:rsidRDefault="00E75044"/>
    <w:p w:rsidR="00E75044" w:rsidRPr="001803AE" w:rsidRDefault="00E75044">
      <w:r w:rsidRPr="001803AE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E75044" w:rsidRPr="001803AE" w:rsidTr="00181397">
        <w:tc>
          <w:tcPr>
            <w:tcW w:w="4068" w:type="dxa"/>
            <w:shd w:val="clear" w:color="auto" w:fill="D9D9D9"/>
          </w:tcPr>
          <w:p w:rsidR="00E75044" w:rsidRPr="001803AE" w:rsidRDefault="00E75044" w:rsidP="005E1034">
            <w:pPr>
              <w:pStyle w:val="Heading4"/>
            </w:pPr>
            <w:r w:rsidRPr="001803AE">
              <w:t>Security Role</w:t>
            </w:r>
          </w:p>
        </w:tc>
        <w:tc>
          <w:tcPr>
            <w:tcW w:w="4788" w:type="dxa"/>
          </w:tcPr>
          <w:p w:rsidR="00E75044" w:rsidRPr="001803AE" w:rsidRDefault="00E75044">
            <w:pPr>
              <w:rPr>
                <w:b/>
                <w:bCs/>
              </w:rPr>
            </w:pPr>
            <w:r w:rsidRPr="001803AE">
              <w:rPr>
                <w:b/>
                <w:bCs/>
              </w:rPr>
              <w:t>BOR_EX_CASH_ADV, BOR_EX_EMPLOY_DATA, BOR_EX_MANAGER</w:t>
            </w:r>
          </w:p>
        </w:tc>
      </w:tr>
      <w:tr w:rsidR="00E75044" w:rsidRPr="001803AE" w:rsidTr="00181397">
        <w:tc>
          <w:tcPr>
            <w:tcW w:w="4068" w:type="dxa"/>
            <w:shd w:val="clear" w:color="auto" w:fill="D9D9D9"/>
          </w:tcPr>
          <w:p w:rsidR="00E75044" w:rsidRPr="001803AE" w:rsidRDefault="00E75044" w:rsidP="005E1034">
            <w:pPr>
              <w:pStyle w:val="Heading4"/>
            </w:pPr>
            <w:r w:rsidRPr="001803AE">
              <w:t>Responsibility/Role</w:t>
            </w:r>
          </w:p>
        </w:tc>
        <w:tc>
          <w:tcPr>
            <w:tcW w:w="4788" w:type="dxa"/>
          </w:tcPr>
          <w:p w:rsidR="00E75044" w:rsidRPr="001803AE" w:rsidRDefault="00E75044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E75044" w:rsidRPr="001803AE" w:rsidTr="00181397">
        <w:tc>
          <w:tcPr>
            <w:tcW w:w="4068" w:type="dxa"/>
            <w:shd w:val="clear" w:color="auto" w:fill="D9D9D9"/>
          </w:tcPr>
          <w:p w:rsidR="00E75044" w:rsidRPr="001803AE" w:rsidRDefault="00E75044" w:rsidP="005E1034">
            <w:pPr>
              <w:pStyle w:val="Heading4"/>
            </w:pPr>
            <w:r w:rsidRPr="001803AE">
              <w:t>File Name</w:t>
            </w:r>
          </w:p>
        </w:tc>
        <w:tc>
          <w:tcPr>
            <w:tcW w:w="4788" w:type="dxa"/>
          </w:tcPr>
          <w:p w:rsidR="00E75044" w:rsidRPr="001803AE" w:rsidRDefault="00E75044">
            <w:pPr>
              <w:rPr>
                <w:b/>
                <w:bCs/>
              </w:rPr>
            </w:pPr>
            <w:fldSimple w:instr=" INFO  FileName  \* MERGEFORMAT ">
              <w:r w:rsidR="001803AE" w:rsidRPr="001803AE">
                <w:rPr>
                  <w:b/>
                  <w:bCs/>
                </w:rPr>
                <w:t>EX_060_017 - Viewing Cash Advance Accounting Entries_BUSPROC.docx</w:t>
              </w:r>
            </w:fldSimple>
          </w:p>
        </w:tc>
      </w:tr>
      <w:tr w:rsidR="00E75044" w:rsidRPr="001803AE" w:rsidTr="00181397">
        <w:tc>
          <w:tcPr>
            <w:tcW w:w="4068" w:type="dxa"/>
            <w:shd w:val="clear" w:color="auto" w:fill="D9D9D9"/>
          </w:tcPr>
          <w:p w:rsidR="00E75044" w:rsidRPr="001803AE" w:rsidRDefault="00E75044" w:rsidP="005E1034">
            <w:pPr>
              <w:pStyle w:val="Heading4"/>
            </w:pPr>
            <w:r w:rsidRPr="001803AE">
              <w:t>Version</w:t>
            </w:r>
          </w:p>
        </w:tc>
        <w:tc>
          <w:tcPr>
            <w:tcW w:w="4788" w:type="dxa"/>
          </w:tcPr>
          <w:p w:rsidR="00E75044" w:rsidRPr="001803AE" w:rsidRDefault="00E75044">
            <w:pPr>
              <w:rPr>
                <w:b/>
                <w:bCs/>
              </w:rPr>
            </w:pPr>
          </w:p>
        </w:tc>
      </w:tr>
      <w:tr w:rsidR="00E75044" w:rsidRPr="001803AE" w:rsidTr="00181397">
        <w:tc>
          <w:tcPr>
            <w:tcW w:w="4068" w:type="dxa"/>
            <w:shd w:val="clear" w:color="auto" w:fill="D9D9D9"/>
          </w:tcPr>
          <w:p w:rsidR="00E75044" w:rsidRPr="001803AE" w:rsidRDefault="00E75044" w:rsidP="005E1034">
            <w:pPr>
              <w:pStyle w:val="Heading4"/>
            </w:pPr>
            <w:r w:rsidRPr="001803AE">
              <w:t>Document Generation Date</w:t>
            </w:r>
          </w:p>
        </w:tc>
        <w:tc>
          <w:tcPr>
            <w:tcW w:w="4788" w:type="dxa"/>
          </w:tcPr>
          <w:p w:rsidR="00E75044" w:rsidRPr="001803AE" w:rsidRDefault="00E75044">
            <w:pPr>
              <w:rPr>
                <w:b/>
                <w:bCs/>
              </w:rPr>
            </w:pPr>
            <w:r w:rsidRPr="001803AE">
              <w:rPr>
                <w:b/>
                <w:bCs/>
              </w:rPr>
              <w:fldChar w:fldCharType="begin"/>
            </w:r>
            <w:r w:rsidR="001803AE" w:rsidRPr="001803AE">
              <w:rPr>
                <w:b/>
                <w:bCs/>
              </w:rPr>
              <w:instrText xml:space="preserve"> CREATEDATE  \@ "M/d/yyyy"  \* MERGEFORMAT </w:instrText>
            </w:r>
            <w:r w:rsidRPr="001803AE">
              <w:rPr>
                <w:b/>
                <w:bCs/>
              </w:rPr>
              <w:fldChar w:fldCharType="separate"/>
            </w:r>
            <w:r w:rsidR="001803AE" w:rsidRPr="001803AE">
              <w:rPr>
                <w:b/>
                <w:bCs/>
                <w:noProof/>
              </w:rPr>
              <w:t>12/15/2010</w:t>
            </w:r>
            <w:r w:rsidRPr="001803AE">
              <w:rPr>
                <w:b/>
                <w:bCs/>
              </w:rPr>
              <w:fldChar w:fldCharType="end"/>
            </w:r>
          </w:p>
        </w:tc>
      </w:tr>
      <w:tr w:rsidR="00E75044" w:rsidRPr="001803AE" w:rsidTr="00181397">
        <w:tc>
          <w:tcPr>
            <w:tcW w:w="4068" w:type="dxa"/>
            <w:shd w:val="clear" w:color="auto" w:fill="D9D9D9"/>
          </w:tcPr>
          <w:p w:rsidR="00E75044" w:rsidRPr="001803AE" w:rsidRDefault="00E75044" w:rsidP="005E1034">
            <w:pPr>
              <w:pStyle w:val="Heading4"/>
            </w:pPr>
            <w:r w:rsidRPr="001803AE">
              <w:t>Date Modified</w:t>
            </w:r>
          </w:p>
        </w:tc>
        <w:tc>
          <w:tcPr>
            <w:tcW w:w="4788" w:type="dxa"/>
          </w:tcPr>
          <w:p w:rsidR="00E75044" w:rsidRPr="001803AE" w:rsidRDefault="00E75044">
            <w:pPr>
              <w:rPr>
                <w:b/>
                <w:bCs/>
              </w:rPr>
            </w:pPr>
            <w:r w:rsidRPr="001803AE">
              <w:rPr>
                <w:b/>
                <w:bCs/>
              </w:rPr>
              <w:fldChar w:fldCharType="begin"/>
            </w:r>
            <w:r w:rsidR="001803AE" w:rsidRPr="001803AE">
              <w:rPr>
                <w:b/>
                <w:bCs/>
              </w:rPr>
              <w:instrText xml:space="preserve"> SAVEDATE  \@ "M/d/yyyy"  \* MERGEFORMAT </w:instrText>
            </w:r>
            <w:r w:rsidRPr="001803AE">
              <w:rPr>
                <w:b/>
                <w:bCs/>
              </w:rPr>
              <w:fldChar w:fldCharType="separate"/>
            </w:r>
            <w:r w:rsidR="001803AE" w:rsidRPr="001803AE">
              <w:rPr>
                <w:b/>
                <w:bCs/>
                <w:noProof/>
              </w:rPr>
              <w:t>12/15/2010</w:t>
            </w:r>
            <w:r w:rsidRPr="001803AE">
              <w:rPr>
                <w:b/>
                <w:bCs/>
              </w:rPr>
              <w:fldChar w:fldCharType="end"/>
            </w:r>
          </w:p>
        </w:tc>
      </w:tr>
      <w:tr w:rsidR="00E75044" w:rsidRPr="001803AE" w:rsidTr="00181397">
        <w:tc>
          <w:tcPr>
            <w:tcW w:w="4068" w:type="dxa"/>
            <w:shd w:val="clear" w:color="auto" w:fill="D9D9D9"/>
          </w:tcPr>
          <w:p w:rsidR="00E75044" w:rsidRPr="001803AE" w:rsidRDefault="00E75044" w:rsidP="005E1034">
            <w:pPr>
              <w:pStyle w:val="Heading4"/>
            </w:pPr>
            <w:r w:rsidRPr="001803AE">
              <w:t>Last Changed by</w:t>
            </w:r>
          </w:p>
        </w:tc>
        <w:tc>
          <w:tcPr>
            <w:tcW w:w="4788" w:type="dxa"/>
          </w:tcPr>
          <w:p w:rsidR="00E75044" w:rsidRPr="001803AE" w:rsidRDefault="00E75044">
            <w:pPr>
              <w:rPr>
                <w:b/>
                <w:bCs/>
              </w:rPr>
            </w:pPr>
          </w:p>
        </w:tc>
      </w:tr>
      <w:tr w:rsidR="00E75044" w:rsidRPr="001803AE" w:rsidTr="00181397">
        <w:tc>
          <w:tcPr>
            <w:tcW w:w="4068" w:type="dxa"/>
            <w:shd w:val="clear" w:color="auto" w:fill="D9D9D9"/>
          </w:tcPr>
          <w:p w:rsidR="00E75044" w:rsidRPr="001803AE" w:rsidRDefault="00E75044" w:rsidP="005E1034">
            <w:pPr>
              <w:pStyle w:val="Heading4"/>
            </w:pPr>
            <w:r w:rsidRPr="001803AE">
              <w:t>Status</w:t>
            </w:r>
          </w:p>
        </w:tc>
        <w:tc>
          <w:tcPr>
            <w:tcW w:w="4788" w:type="dxa"/>
          </w:tcPr>
          <w:p w:rsidR="00E75044" w:rsidRPr="001803AE" w:rsidRDefault="00E75044">
            <w:pPr>
              <w:rPr>
                <w:b/>
                <w:bCs/>
              </w:rPr>
            </w:pPr>
          </w:p>
        </w:tc>
      </w:tr>
    </w:tbl>
    <w:p w:rsidR="00E75044" w:rsidRPr="001803AE" w:rsidRDefault="00E75044"/>
    <w:p w:rsidR="00E75044" w:rsidRPr="001803AE" w:rsidRDefault="00E75044">
      <w:pPr>
        <w:spacing w:after="240"/>
        <w:divId w:val="221525843"/>
      </w:pPr>
    </w:p>
    <w:p w:rsidR="00E75044" w:rsidRPr="001803AE" w:rsidRDefault="00E75044">
      <w:pPr>
        <w:pStyle w:val="Heading2"/>
        <w:divId w:val="221525843"/>
      </w:pPr>
      <w:r w:rsidRPr="001803AE">
        <w:t>EX.060.017 - Viewing Cash Advance Accounting Entries</w:t>
      </w:r>
    </w:p>
    <w:p w:rsidR="00E75044" w:rsidRPr="001803AE" w:rsidRDefault="00E75044">
      <w:pPr>
        <w:pStyle w:val="Heading4"/>
      </w:pPr>
      <w:bookmarkStart w:id="1" w:name="pp_ref_BEFORECONCEPT"/>
      <w:bookmarkStart w:id="2" w:name="_Toc31639924"/>
      <w:bookmarkEnd w:id="1"/>
      <w:r w:rsidRPr="001803AE">
        <w:t>Trigger:</w:t>
      </w:r>
      <w:bookmarkEnd w:id="2"/>
    </w:p>
    <w:p w:rsidR="00E75044" w:rsidRPr="001803AE" w:rsidRDefault="00E75044" w:rsidP="00DD48BC">
      <w:pPr>
        <w:pStyle w:val="conceptbody"/>
      </w:pPr>
    </w:p>
    <w:p w:rsidR="00E75044" w:rsidRPr="001803AE" w:rsidRDefault="00E75044" w:rsidP="00DD48BC">
      <w:pPr>
        <w:pStyle w:val="conceptbody"/>
      </w:pPr>
    </w:p>
    <w:p w:rsidR="00E75044" w:rsidRPr="001803AE" w:rsidRDefault="00E75044">
      <w:pPr>
        <w:pStyle w:val="Heading4"/>
        <w:divId w:val="221525843"/>
      </w:pPr>
      <w:r w:rsidRPr="001803AE">
        <w:t>Concept</w:t>
      </w:r>
    </w:p>
    <w:p w:rsidR="00E75044" w:rsidRPr="001803AE" w:rsidRDefault="00E75044">
      <w:pPr>
        <w:divId w:val="221525843"/>
      </w:pPr>
    </w:p>
    <w:p w:rsidR="00E75044" w:rsidRPr="001803AE" w:rsidRDefault="00E75044">
      <w:pPr>
        <w:pStyle w:val="conceptbody"/>
        <w:divId w:val="221525843"/>
        <w:rPr>
          <w:rFonts w:eastAsiaTheme="minorEastAsia"/>
        </w:rPr>
      </w:pPr>
      <w:r w:rsidRPr="001803AE">
        <w:t>This topic demonstrates how to view cash advance accounting entries. The Cash Advance Accounting Entries page can be used to view Chartfields, currency details and journal information pertaining to a cash advance. In addition, if you have the right security access, you may be able to view the Employee Profile of the person who submitted the cash advance.</w:t>
      </w:r>
    </w:p>
    <w:p w:rsidR="00E75044" w:rsidRPr="001803AE" w:rsidRDefault="00E75044">
      <w:pPr>
        <w:pStyle w:val="conceptbody"/>
        <w:divId w:val="221525843"/>
      </w:pPr>
    </w:p>
    <w:p w:rsidR="00E75044" w:rsidRPr="001803AE" w:rsidRDefault="00E75044">
      <w:pPr>
        <w:pStyle w:val="conceptbody"/>
        <w:divId w:val="221525843"/>
      </w:pPr>
      <w:r w:rsidRPr="001803AE">
        <w:rPr>
          <w:b/>
          <w:bCs/>
        </w:rPr>
        <w:t>Topic Objectives:</w:t>
      </w:r>
    </w:p>
    <w:p w:rsidR="00E75044" w:rsidRPr="001803AE" w:rsidRDefault="00E75044">
      <w:pPr>
        <w:pStyle w:val="conceptbody"/>
        <w:divId w:val="221525843"/>
      </w:pPr>
      <w:r w:rsidRPr="001803AE">
        <w:t>Upon completion of this topic, you will be able to:</w:t>
      </w:r>
    </w:p>
    <w:p w:rsidR="00E75044" w:rsidRPr="001803AE" w:rsidRDefault="00E75044">
      <w:pPr>
        <w:pStyle w:val="conceptbody"/>
        <w:divId w:val="221525843"/>
      </w:pPr>
      <w:r w:rsidRPr="001803AE">
        <w:t>- Identify what can be reviewed on the Cash Advance Accounting Entries page.</w:t>
      </w:r>
    </w:p>
    <w:p w:rsidR="00E75044" w:rsidRPr="001803AE" w:rsidRDefault="00E75044">
      <w:pPr>
        <w:pStyle w:val="conceptbody"/>
        <w:divId w:val="221525843"/>
      </w:pPr>
      <w:r w:rsidRPr="001803AE">
        <w:t>- View cash advance accounting entries.</w:t>
      </w:r>
    </w:p>
    <w:p w:rsidR="00E75044" w:rsidRPr="001803AE" w:rsidRDefault="00E75044">
      <w:pPr>
        <w:pStyle w:val="conceptbody"/>
        <w:divId w:val="221525843"/>
      </w:pPr>
    </w:p>
    <w:p w:rsidR="00E75044" w:rsidRPr="001803AE" w:rsidRDefault="00E75044">
      <w:r w:rsidRPr="001803AE">
        <w:br/>
      </w:r>
      <w:r w:rsidRPr="001803AE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E75044" w:rsidRPr="001803AE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E75044" w:rsidRPr="001803AE" w:rsidRDefault="00E75044">
            <w:pPr>
              <w:pStyle w:val="Heading4"/>
              <w:rPr>
                <w:sz w:val="24"/>
              </w:rPr>
            </w:pPr>
            <w:r w:rsidRPr="001803AE">
              <w:t>Assumptions</w:t>
            </w:r>
          </w:p>
        </w:tc>
      </w:tr>
      <w:tr w:rsidR="00E75044" w:rsidRPr="001803AE" w:rsidTr="00935BB4">
        <w:tc>
          <w:tcPr>
            <w:tcW w:w="5000" w:type="pct"/>
            <w:shd w:val="clear" w:color="auto" w:fill="auto"/>
          </w:tcPr>
          <w:p w:rsidR="00E75044" w:rsidRPr="001803AE" w:rsidRDefault="00E75044" w:rsidP="00567F96">
            <w:pPr>
              <w:pStyle w:val="conceptbody"/>
            </w:pPr>
          </w:p>
        </w:tc>
      </w:tr>
    </w:tbl>
    <w:p w:rsidR="00E75044" w:rsidRPr="001803AE" w:rsidRDefault="00E75044">
      <w:pPr>
        <w:rPr>
          <w:vanish/>
        </w:rPr>
      </w:pPr>
    </w:p>
    <w:p w:rsidR="00E75044" w:rsidRPr="001803AE" w:rsidRDefault="00E75044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E75044" w:rsidRPr="001803AE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E75044" w:rsidRPr="001803AE" w:rsidRDefault="00E75044">
            <w:pPr>
              <w:pStyle w:val="Heading4"/>
              <w:rPr>
                <w:sz w:val="24"/>
              </w:rPr>
            </w:pPr>
            <w:r w:rsidRPr="001803AE">
              <w:t>Dependencies/Constraints</w:t>
            </w:r>
          </w:p>
        </w:tc>
      </w:tr>
      <w:tr w:rsidR="00E75044" w:rsidRPr="001803AE" w:rsidTr="00935BB4">
        <w:tc>
          <w:tcPr>
            <w:tcW w:w="5000" w:type="pct"/>
            <w:shd w:val="clear" w:color="auto" w:fill="auto"/>
          </w:tcPr>
          <w:p w:rsidR="00E75044" w:rsidRPr="001803AE" w:rsidRDefault="00E75044" w:rsidP="00567F96">
            <w:pPr>
              <w:pStyle w:val="conceptbody"/>
            </w:pPr>
          </w:p>
        </w:tc>
      </w:tr>
    </w:tbl>
    <w:p w:rsidR="00E75044" w:rsidRPr="001803AE" w:rsidRDefault="00E75044"/>
    <w:p w:rsidR="00E75044" w:rsidRPr="001803AE" w:rsidRDefault="00E75044">
      <w:pPr>
        <w:pStyle w:val="Heading4"/>
      </w:pPr>
      <w:r w:rsidRPr="001803AE">
        <w:t>Additional Information</w:t>
      </w:r>
    </w:p>
    <w:p w:rsidR="00E75044" w:rsidRPr="001803AE" w:rsidRDefault="00E75044" w:rsidP="00567F96">
      <w:pPr>
        <w:pStyle w:val="conceptbody"/>
      </w:pPr>
    </w:p>
    <w:p w:rsidR="00E75044" w:rsidRPr="001803AE" w:rsidRDefault="00E75044"/>
    <w:p w:rsidR="00E75044" w:rsidRPr="001803AE" w:rsidRDefault="00E75044">
      <w:pPr>
        <w:divId w:val="221525843"/>
      </w:pPr>
    </w:p>
    <w:p w:rsidR="00E75044" w:rsidRPr="001803AE" w:rsidRDefault="00E75044">
      <w:pPr>
        <w:pStyle w:val="Heading4"/>
      </w:pPr>
      <w:r w:rsidRPr="001803AE">
        <w:br w:type="page"/>
      </w:r>
      <w:r w:rsidRPr="001803AE">
        <w:lastRenderedPageBreak/>
        <w:t>Procedure</w:t>
      </w:r>
    </w:p>
    <w:p w:rsidR="00E75044" w:rsidRPr="001803AE" w:rsidRDefault="00E75044"/>
    <w:p w:rsidR="00E75044" w:rsidRPr="001803AE" w:rsidRDefault="00E75044">
      <w:pPr>
        <w:pStyle w:val="leadintext"/>
        <w:rPr>
          <w:rFonts w:eastAsiaTheme="minorEastAsia"/>
        </w:rPr>
      </w:pPr>
      <w:r w:rsidRPr="001803AE">
        <w:t>For this topic, we need to review the cash advance accounting entries for cash advance 0000000009. Let’s see how this is done.</w:t>
      </w:r>
    </w:p>
    <w:p w:rsidR="00E75044" w:rsidRPr="001803AE" w:rsidRDefault="00E7504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E75044" w:rsidRPr="001803AE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E75044" w:rsidRPr="001803AE" w:rsidRDefault="00E75044">
            <w:pPr>
              <w:pStyle w:val="Heading5"/>
              <w:jc w:val="center"/>
            </w:pPr>
            <w:r w:rsidRPr="001803AE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E75044" w:rsidRPr="001803AE" w:rsidRDefault="00E75044">
            <w:pPr>
              <w:pStyle w:val="Heading5"/>
            </w:pPr>
            <w:r w:rsidRPr="001803AE">
              <w:t>Action</w: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3" w:name="ID0x00000384"/>
            <w:r w:rsidRPr="001803AE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Click the </w:t>
            </w:r>
            <w:r w:rsidRPr="001803AE">
              <w:rPr>
                <w:b/>
                <w:bCs/>
                <w:color w:val="000080"/>
              </w:rPr>
              <w:t>Travel and Expenses</w:t>
            </w:r>
            <w:r w:rsidRPr="001803AE">
              <w:t xml:space="preserve"> link.</w:t>
            </w:r>
          </w:p>
          <w:p w:rsidR="00E75044" w:rsidRPr="001803AE" w:rsidRDefault="00E75044">
            <w:pPr>
              <w:rPr>
                <w:sz w:val="24"/>
              </w:rPr>
            </w:pPr>
            <w:r w:rsidRPr="001803AE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77.25pt;height:9pt" o:bordertopcolor="this" o:borderleftcolor="this" o:borderbottomcolor="this" o:borderrightcolor="this">
                  <v:imagedata r:id="rId7" o:title="0100038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4" w:name="ID0x00000385"/>
            <w:r w:rsidRPr="001803AE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Click the </w:t>
            </w:r>
            <w:r w:rsidRPr="001803AE">
              <w:rPr>
                <w:b/>
                <w:bCs/>
                <w:color w:val="000080"/>
              </w:rPr>
              <w:t>Manage Accounting</w:t>
            </w:r>
            <w:r w:rsidRPr="001803AE">
              <w:t xml:space="preserve"> link.</w: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5" w:name="ID0x00000386"/>
            <w:r w:rsidRPr="001803AE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Click the </w:t>
            </w:r>
            <w:r w:rsidRPr="001803AE">
              <w:rPr>
                <w:b/>
                <w:bCs/>
                <w:color w:val="000080"/>
              </w:rPr>
              <w:t>View/Adjust Accounting Entries</w:t>
            </w:r>
            <w:r w:rsidRPr="001803AE">
              <w:t xml:space="preserve"> link.</w: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6" w:name="ID0x00000387"/>
            <w:r w:rsidRPr="001803AE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Click the </w:t>
            </w:r>
            <w:r w:rsidRPr="001803AE">
              <w:rPr>
                <w:b/>
                <w:bCs/>
                <w:color w:val="000080"/>
              </w:rPr>
              <w:t>Cash Advance Acctg Entries</w:t>
            </w:r>
            <w:r w:rsidRPr="001803AE">
              <w:t xml:space="preserve"> link.</w: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7" w:name="ID0x00000388"/>
            <w:r w:rsidRPr="001803AE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If you are searching for a particular Cash Advance, you may enter that transaction number in the begins with field. If you wish to search for all cash advances, you may click the </w:t>
            </w:r>
            <w:r w:rsidRPr="001803AE">
              <w:rPr>
                <w:b/>
                <w:bCs/>
                <w:color w:val="0000A0"/>
              </w:rPr>
              <w:t>Search</w:t>
            </w:r>
            <w:r w:rsidRPr="001803AE">
              <w:t xml:space="preserve"> button.</w:t>
            </w:r>
          </w:p>
          <w:p w:rsidR="00E75044" w:rsidRPr="001803AE" w:rsidRDefault="00E75044">
            <w:pPr>
              <w:pStyle w:val="steptext"/>
            </w:pPr>
          </w:p>
          <w:p w:rsidR="00E75044" w:rsidRPr="001803AE" w:rsidRDefault="00E75044">
            <w:pPr>
              <w:pStyle w:val="steptext"/>
            </w:pPr>
            <w:r w:rsidRPr="001803AE">
              <w:t xml:space="preserve">Click the </w:t>
            </w:r>
            <w:r w:rsidRPr="001803AE">
              <w:rPr>
                <w:b/>
                <w:bCs/>
                <w:color w:val="000080"/>
              </w:rPr>
              <w:t>Search</w:t>
            </w:r>
            <w:r w:rsidRPr="001803AE">
              <w:t xml:space="preserve"> button.</w:t>
            </w:r>
          </w:p>
          <w:p w:rsidR="00E75044" w:rsidRPr="001803AE" w:rsidRDefault="00E75044">
            <w:pPr>
              <w:rPr>
                <w:sz w:val="24"/>
              </w:rPr>
            </w:pPr>
            <w:r w:rsidRPr="001803AE">
              <w:rPr>
                <w:sz w:val="24"/>
              </w:rPr>
              <w:pict>
                <v:shape id="_x0000_i1082" type="#_x0000_t75" alt="Action area of the screen image" style="width:42pt;height:13.5pt" o:bordertopcolor="this" o:borderleftcolor="this" o:borderbottomcolor="this" o:borderrightcolor="this">
                  <v:imagedata r:id="rId8" o:title="0100038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8" w:name="ID0x00000389"/>
            <w:r w:rsidRPr="001803AE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The </w:t>
            </w:r>
            <w:r w:rsidRPr="001803AE">
              <w:rPr>
                <w:b/>
                <w:bCs/>
                <w:color w:val="0000A0"/>
              </w:rPr>
              <w:t>Cash Advance Acctg Entries</w:t>
            </w:r>
            <w:r w:rsidRPr="001803AE">
              <w:t xml:space="preserve"> page lists cash advances which have accounting entries that can be viewed.</w: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9" w:name="ID0x0000038A"/>
            <w:r w:rsidRPr="001803AE">
              <w:t> </w:t>
            </w:r>
            <w:bookmarkEnd w:id="9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Notice the </w:t>
            </w:r>
            <w:r w:rsidRPr="001803AE">
              <w:rPr>
                <w:b/>
                <w:bCs/>
                <w:color w:val="0000A0"/>
              </w:rPr>
              <w:t>Advance Status</w:t>
            </w:r>
            <w:r w:rsidRPr="001803AE">
              <w:t xml:space="preserve"> column which will indicate the status of each cash advance.</w: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10" w:name="ID0x0000038B"/>
            <w:r w:rsidRPr="001803AE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Click an entry in the </w:t>
            </w:r>
            <w:r w:rsidRPr="001803AE">
              <w:rPr>
                <w:b/>
                <w:bCs/>
                <w:color w:val="000080"/>
              </w:rPr>
              <w:t>Advance ID</w:t>
            </w:r>
            <w:r w:rsidRPr="001803AE">
              <w:t xml:space="preserve"> column.</w:t>
            </w:r>
          </w:p>
          <w:p w:rsidR="00E75044" w:rsidRPr="001803AE" w:rsidRDefault="00E75044">
            <w:pPr>
              <w:rPr>
                <w:sz w:val="24"/>
              </w:rPr>
            </w:pPr>
            <w:r w:rsidRPr="001803AE">
              <w:rPr>
                <w:sz w:val="24"/>
              </w:rPr>
              <w:pict>
                <v:shape id="_x0000_i1087" type="#_x0000_t75" alt="Action area of the screen image" style="width:42pt;height:9pt" o:bordertopcolor="this" o:borderleftcolor="this" o:borderbottomcolor="this" o:borderrightcolor="this">
                  <v:imagedata r:id="rId9" o:title="0100039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11" w:name="ID0x0000038C"/>
            <w:r w:rsidRPr="001803AE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The </w:t>
            </w:r>
            <w:r w:rsidRPr="001803AE">
              <w:rPr>
                <w:b/>
                <w:bCs/>
                <w:color w:val="000080"/>
              </w:rPr>
              <w:t>Cash Advance Acctg Entries</w:t>
            </w:r>
            <w:r w:rsidRPr="001803AE">
              <w:t xml:space="preserve"> page can be viewed more easily if you close the menu pagelet.</w:t>
            </w:r>
          </w:p>
          <w:p w:rsidR="00E75044" w:rsidRPr="001803AE" w:rsidRDefault="00E75044">
            <w:pPr>
              <w:pStyle w:val="steptext"/>
            </w:pPr>
          </w:p>
          <w:p w:rsidR="00E75044" w:rsidRPr="001803AE" w:rsidRDefault="00E75044">
            <w:pPr>
              <w:pStyle w:val="steptext"/>
            </w:pPr>
            <w:r w:rsidRPr="001803AE">
              <w:t xml:space="preserve">To collapse the menu, click the </w:t>
            </w:r>
            <w:r w:rsidRPr="001803AE">
              <w:rPr>
                <w:b/>
                <w:bCs/>
                <w:color w:val="000080"/>
              </w:rPr>
              <w:t>Collapse Menu</w:t>
            </w:r>
            <w:r w:rsidRPr="001803AE">
              <w:t xml:space="preserve"> button at the top of the left menu bar.</w:t>
            </w:r>
          </w:p>
          <w:p w:rsidR="00E75044" w:rsidRPr="001803AE" w:rsidRDefault="00E75044">
            <w:pPr>
              <w:pStyle w:val="steptext"/>
            </w:pPr>
          </w:p>
          <w:p w:rsidR="00E75044" w:rsidRPr="001803AE" w:rsidRDefault="00E75044">
            <w:pPr>
              <w:pStyle w:val="steptext"/>
            </w:pPr>
            <w:r w:rsidRPr="001803AE">
              <w:t>Press [Enter] to</w:t>
            </w:r>
            <w:r w:rsidRPr="001803AE">
              <w:rPr>
                <w:b/>
                <w:bCs/>
                <w:color w:val="0000FF"/>
                <w:u w:val="single"/>
              </w:rPr>
              <w:t xml:space="preserve"> continue.</w:t>
            </w:r>
          </w:p>
          <w:p w:rsidR="00E75044" w:rsidRPr="001803AE" w:rsidRDefault="00E75044">
            <w:pPr>
              <w:rPr>
                <w:sz w:val="24"/>
              </w:rPr>
            </w:pPr>
            <w:r w:rsidRPr="001803AE">
              <w:rPr>
                <w:sz w:val="24"/>
              </w:rPr>
              <w:pict>
                <v:shape id="_x0000_i1092" type="#_x0000_t75" alt="Action area of the screen image" style="width:9pt;height:9pt" o:bordertopcolor="this" o:borderleftcolor="this" o:borderbottomcolor="this" o:borderrightcolor="this">
                  <v:imagedata r:id="rId10" o:title="0100039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12" w:name="ID0x0000038D"/>
            <w:r w:rsidRPr="001803AE">
              <w:t> </w:t>
            </w:r>
            <w:bookmarkEnd w:id="1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If you click the </w:t>
            </w:r>
            <w:r w:rsidRPr="001803AE">
              <w:rPr>
                <w:b/>
                <w:bCs/>
                <w:color w:val="000080"/>
              </w:rPr>
              <w:t>Employee Profile</w:t>
            </w:r>
            <w:r w:rsidRPr="001803AE">
              <w:t xml:space="preserve"> button next to the User ID in the </w:t>
            </w:r>
            <w:r w:rsidRPr="001803AE">
              <w:rPr>
                <w:b/>
                <w:bCs/>
                <w:color w:val="000080"/>
              </w:rPr>
              <w:t>ID</w:t>
            </w:r>
            <w:r w:rsidRPr="001803AE">
              <w:t xml:space="preserve"> field, this will open up a new window with that employee's profile (if you have the security access).</w: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13" w:name="ID0x0000038E"/>
            <w:r w:rsidRPr="001803AE">
              <w:t> </w:t>
            </w:r>
            <w:bookmarkEnd w:id="1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If you click the </w:t>
            </w:r>
            <w:r w:rsidRPr="001803AE">
              <w:rPr>
                <w:b/>
                <w:bCs/>
                <w:color w:val="000080"/>
              </w:rPr>
              <w:t>Cash Advance Detail</w:t>
            </w:r>
            <w:r w:rsidRPr="001803AE">
              <w:t xml:space="preserve"> button next to the transaction number in the </w:t>
            </w:r>
            <w:r w:rsidRPr="001803AE">
              <w:rPr>
                <w:b/>
                <w:bCs/>
                <w:color w:val="000080"/>
              </w:rPr>
              <w:t>Advance ID</w:t>
            </w:r>
            <w:r w:rsidRPr="001803AE">
              <w:t xml:space="preserve"> field, a separate window will open which displays a view of the cash advance (if you have the security access).</w: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14" w:name="ID0x0000038F"/>
            <w:r w:rsidRPr="001803AE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Click the </w:t>
            </w:r>
            <w:r w:rsidRPr="001803AE">
              <w:rPr>
                <w:b/>
                <w:bCs/>
                <w:color w:val="000080"/>
              </w:rPr>
              <w:t>View All</w:t>
            </w:r>
            <w:r w:rsidRPr="001803AE">
              <w:t xml:space="preserve"> link.</w:t>
            </w:r>
          </w:p>
          <w:p w:rsidR="00E75044" w:rsidRPr="001803AE" w:rsidRDefault="00E75044">
            <w:pPr>
              <w:rPr>
                <w:sz w:val="24"/>
              </w:rPr>
            </w:pPr>
            <w:r w:rsidRPr="001803AE">
              <w:rPr>
                <w:sz w:val="24"/>
              </w:rPr>
              <w:pict>
                <v:shape id="_x0000_i1097" type="#_x0000_t75" alt="Action area of the screen image" style="width:31.5pt;height:10.5pt" o:bordertopcolor="this" o:borderleftcolor="this" o:borderbottomcolor="this" o:borderrightcolor="this">
                  <v:imagedata r:id="rId11" o:title="0100039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15" w:name="ID0x00000390"/>
            <w:r w:rsidRPr="001803AE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Review the information on the </w:t>
            </w:r>
            <w:r w:rsidRPr="001803AE">
              <w:rPr>
                <w:b/>
                <w:bCs/>
                <w:color w:val="000080"/>
              </w:rPr>
              <w:t>Chartfields</w:t>
            </w:r>
            <w:r w:rsidRPr="001803AE">
              <w:t xml:space="preserve"> tab.</w: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16" w:name="ID0x00000391"/>
            <w:r w:rsidRPr="001803AE">
              <w:lastRenderedPageBreak/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Click the </w:t>
            </w:r>
            <w:r w:rsidRPr="001803AE">
              <w:rPr>
                <w:b/>
                <w:bCs/>
                <w:color w:val="000080"/>
              </w:rPr>
              <w:t>Currency</w:t>
            </w:r>
            <w:r w:rsidRPr="001803AE">
              <w:t xml:space="preserve"> tab.</w:t>
            </w:r>
          </w:p>
          <w:p w:rsidR="00E75044" w:rsidRPr="001803AE" w:rsidRDefault="00E75044">
            <w:pPr>
              <w:rPr>
                <w:sz w:val="24"/>
              </w:rPr>
            </w:pPr>
            <w:r w:rsidRPr="001803AE">
              <w:rPr>
                <w:sz w:val="24"/>
              </w:rPr>
              <w:pict>
                <v:shape id="_x0000_i1102" type="#_x0000_t75" alt="Action area of the screen image" style="width:49.5pt;height:9.75pt" o:bordertopcolor="this" o:borderleftcolor="this" o:borderbottomcolor="this" o:borderrightcolor="this">
                  <v:imagedata r:id="rId12" o:title="0100039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17" w:name="ID0x00000392"/>
            <w:r w:rsidRPr="001803AE">
              <w:t> </w:t>
            </w:r>
            <w:bookmarkEnd w:id="1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Review the information on the </w:t>
            </w:r>
            <w:r w:rsidRPr="001803AE">
              <w:rPr>
                <w:b/>
                <w:bCs/>
                <w:color w:val="000080"/>
              </w:rPr>
              <w:t>Currency</w:t>
            </w:r>
            <w:r w:rsidRPr="001803AE">
              <w:t xml:space="preserve"> tab.</w: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18" w:name="ID0x00000393"/>
            <w:r w:rsidRPr="001803AE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Click the </w:t>
            </w:r>
            <w:r w:rsidRPr="001803AE">
              <w:rPr>
                <w:b/>
                <w:bCs/>
                <w:color w:val="000080"/>
              </w:rPr>
              <w:t>Journal Information</w:t>
            </w:r>
            <w:r w:rsidRPr="001803AE">
              <w:rPr>
                <w:b/>
                <w:bCs/>
              </w:rPr>
              <w:t> </w:t>
            </w:r>
            <w:r w:rsidRPr="001803AE">
              <w:t xml:space="preserve">tab once you have reviewed the information on the </w:t>
            </w:r>
            <w:r w:rsidRPr="001803AE">
              <w:rPr>
                <w:b/>
                <w:bCs/>
                <w:color w:val="000080"/>
              </w:rPr>
              <w:t>Currency</w:t>
            </w:r>
            <w:r w:rsidRPr="001803AE">
              <w:t xml:space="preserve"> tab.</w:t>
            </w:r>
          </w:p>
          <w:p w:rsidR="00E75044" w:rsidRPr="001803AE" w:rsidRDefault="00E75044">
            <w:pPr>
              <w:rPr>
                <w:sz w:val="24"/>
              </w:rPr>
            </w:pPr>
            <w:r w:rsidRPr="001803AE">
              <w:rPr>
                <w:sz w:val="24"/>
              </w:rPr>
              <w:pict>
                <v:shape id="_x0000_i1107" type="#_x0000_t75" alt="Action area of the screen image" style="width:70.5pt;height:9.75pt" o:bordertopcolor="this" o:borderleftcolor="this" o:borderbottomcolor="this" o:borderrightcolor="this">
                  <v:imagedata r:id="rId13" o:title="0100039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19" w:name="ID0x00000394"/>
            <w:r w:rsidRPr="001803AE"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Click the </w:t>
            </w:r>
            <w:r w:rsidRPr="001803AE">
              <w:rPr>
                <w:b/>
                <w:bCs/>
                <w:color w:val="000080"/>
              </w:rPr>
              <w:t>Show all columns</w:t>
            </w:r>
            <w:r w:rsidRPr="001803AE">
              <w:rPr>
                <w:b/>
                <w:bCs/>
              </w:rPr>
              <w:t> </w:t>
            </w:r>
            <w:r w:rsidRPr="001803AE">
              <w:t>button once you have reviewed the information on the Journal tab to see if the journals have been generated to GL.</w:t>
            </w:r>
          </w:p>
          <w:p w:rsidR="00E75044" w:rsidRPr="001803AE" w:rsidRDefault="00E75044">
            <w:pPr>
              <w:rPr>
                <w:sz w:val="24"/>
              </w:rPr>
            </w:pPr>
            <w:r w:rsidRPr="001803AE">
              <w:rPr>
                <w:sz w:val="24"/>
              </w:rPr>
              <w:pict>
                <v:shape id="_x0000_i1112" type="#_x0000_t75" alt="Action area of the screen image" style="width:19.5pt;height:10.5pt" o:bordertopcolor="this" o:borderleftcolor="this" o:borderbottomcolor="this" o:borderrightcolor="this">
                  <v:imagedata r:id="rId14" o:title="0100039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20" w:name="ID0x00000395"/>
            <w:r w:rsidRPr="001803AE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Click the </w:t>
            </w:r>
            <w:r w:rsidRPr="001803AE">
              <w:rPr>
                <w:b/>
                <w:bCs/>
                <w:color w:val="000080"/>
              </w:rPr>
              <w:t>horizontal</w:t>
            </w:r>
            <w:r w:rsidRPr="001803AE">
              <w:t xml:space="preserve"> scrollbar to view the right side of the page.</w:t>
            </w:r>
          </w:p>
          <w:p w:rsidR="00E75044" w:rsidRPr="001803AE" w:rsidRDefault="00E75044">
            <w:pPr>
              <w:rPr>
                <w:sz w:val="24"/>
              </w:rPr>
            </w:pPr>
            <w:r w:rsidRPr="001803AE">
              <w:rPr>
                <w:sz w:val="24"/>
              </w:rPr>
              <w:pict>
                <v:shape id="_x0000_i1117" type="#_x0000_t75" alt="Action area of the screen image" style="width:183.75pt;height:11.25pt" o:bordertopcolor="this" o:borderleftcolor="this" o:borderbottomcolor="this" o:borderrightcolor="this">
                  <v:imagedata r:id="rId15" o:title="0100039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21" w:name="ID0x00000396"/>
            <w:r w:rsidRPr="001803AE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>Review the remainder of the page.</w:t>
            </w:r>
          </w:p>
        </w:tc>
      </w:tr>
      <w:tr w:rsidR="00E75044" w:rsidRPr="001803A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44" w:rsidRPr="001803AE" w:rsidRDefault="00E75044">
            <w:pPr>
              <w:pStyle w:val="NumberedList2"/>
              <w:numPr>
                <w:ilvl w:val="0"/>
                <w:numId w:val="1"/>
              </w:numPr>
            </w:pPr>
            <w:bookmarkStart w:id="22" w:name="ID0x00000397"/>
            <w:r w:rsidRPr="001803AE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5044" w:rsidRPr="001803AE" w:rsidRDefault="00E75044">
            <w:pPr>
              <w:pStyle w:val="steptext"/>
              <w:rPr>
                <w:rFonts w:eastAsiaTheme="minorEastAsia"/>
              </w:rPr>
            </w:pPr>
            <w:r w:rsidRPr="001803AE">
              <w:t xml:space="preserve">Congratulations. You have just completed the </w:t>
            </w:r>
            <w:r w:rsidRPr="001803AE">
              <w:rPr>
                <w:b/>
                <w:bCs/>
              </w:rPr>
              <w:t>Viewing Cash Advance Accounting Entries</w:t>
            </w:r>
            <w:r w:rsidRPr="001803AE">
              <w:t xml:space="preserve"> topic. Below is a summary of the key concepts of this topic:</w:t>
            </w:r>
          </w:p>
          <w:p w:rsidR="00E75044" w:rsidRPr="001803AE" w:rsidRDefault="00E75044">
            <w:pPr>
              <w:pStyle w:val="steptext"/>
            </w:pPr>
          </w:p>
          <w:p w:rsidR="00E75044" w:rsidRPr="001803AE" w:rsidRDefault="00E75044">
            <w:pPr>
              <w:pStyle w:val="steptext"/>
            </w:pPr>
            <w:r w:rsidRPr="001803AE">
              <w:t>- The Cash Advance Accounting Entries page can be used to view Chartfields, currency details and journal information pertaining to a cash advance.</w:t>
            </w:r>
          </w:p>
          <w:p w:rsidR="00E75044" w:rsidRPr="001803AE" w:rsidRDefault="00E75044">
            <w:pPr>
              <w:pStyle w:val="steptext"/>
            </w:pPr>
            <w:r w:rsidRPr="001803AE">
              <w:t>- If you have the proper security access, you may also be able to view the Employee Profile and the actual cash advance from the Cash Advance Accounting Entries page.</w:t>
            </w:r>
          </w:p>
          <w:p w:rsidR="00E75044" w:rsidRPr="001803AE" w:rsidRDefault="00E75044">
            <w:pPr>
              <w:pStyle w:val="NormalWeb"/>
              <w:rPr>
                <w:rFonts w:eastAsiaTheme="minorEastAsia"/>
              </w:rPr>
            </w:pPr>
            <w:r w:rsidRPr="001803AE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E75044" w:rsidRPr="001803AE" w:rsidRDefault="00E75044">
      <w:bookmarkStart w:id="23" w:name="pp_ref_POSTDOC"/>
      <w:bookmarkStart w:id="24" w:name="LastPage"/>
      <w:bookmarkEnd w:id="23"/>
    </w:p>
    <w:p w:rsidR="00C351F6" w:rsidRPr="001803AE" w:rsidRDefault="00E75044" w:rsidP="00E75044">
      <w:r w:rsidRPr="001803AE">
        <w:t> </w:t>
      </w:r>
      <w:bookmarkEnd w:id="24"/>
    </w:p>
    <w:sectPr w:rsidR="00C351F6" w:rsidRPr="001803AE" w:rsidSect="00E7504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044" w:rsidRDefault="00E75044">
      <w:r>
        <w:separator/>
      </w:r>
    </w:p>
  </w:endnote>
  <w:endnote w:type="continuationSeparator" w:id="0">
    <w:p w:rsidR="00E75044" w:rsidRDefault="00E75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044" w:rsidRPr="00E75044" w:rsidRDefault="00E75044" w:rsidP="00E75044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E75044">
      <w:rPr>
        <w:rFonts w:cs="Arial"/>
      </w:rPr>
      <w:pict>
        <v:rect id="_x0000_i1067" style="width:0;height:1.5pt" o:hralign="center" o:hrstd="t" o:hr="t" fillcolor="#aca899" stroked="f"/>
      </w:pict>
    </w:r>
  </w:p>
  <w:p w:rsidR="00E75044" w:rsidRPr="00E75044" w:rsidRDefault="00E75044" w:rsidP="00E75044">
    <w:pPr>
      <w:pStyle w:val="Footer"/>
      <w:ind w:right="30"/>
      <w:jc w:val="right"/>
    </w:pPr>
    <w:r w:rsidRPr="00E75044">
      <w:rPr>
        <w:rFonts w:cs="Arial"/>
      </w:rPr>
      <w:t>©</w:t>
    </w:r>
    <w:r w:rsidRPr="00E75044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E75044">
          <w:t>Georgia</w:t>
        </w:r>
      </w:smartTag>
    </w:smartTag>
    <w:r w:rsidRPr="00E75044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E75044" w:rsidRPr="00E75044" w:rsidTr="00CE3517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E75044" w:rsidRPr="00E75044" w:rsidRDefault="00E75044" w:rsidP="00CE3517">
          <w:pPr>
            <w:pStyle w:val="Footer"/>
            <w:rPr>
              <w:rStyle w:val="PageNumber"/>
            </w:rPr>
          </w:pPr>
          <w:r w:rsidRPr="00E75044">
            <w:rPr>
              <w:rStyle w:val="PageNumber"/>
            </w:rPr>
            <w:t xml:space="preserve">Page </w:t>
          </w:r>
          <w:r w:rsidRPr="00E75044">
            <w:rPr>
              <w:rStyle w:val="PageNumber"/>
            </w:rPr>
            <w:fldChar w:fldCharType="begin"/>
          </w:r>
          <w:r w:rsidRPr="00E75044">
            <w:rPr>
              <w:rStyle w:val="PageNumber"/>
            </w:rPr>
            <w:instrText xml:space="preserve">PAGE  </w:instrText>
          </w:r>
          <w:r w:rsidRPr="00E75044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E75044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E75044" w:rsidRPr="00E75044" w:rsidRDefault="00E75044" w:rsidP="00CE3517">
          <w:pPr>
            <w:pStyle w:val="Footer"/>
            <w:jc w:val="right"/>
            <w:rPr>
              <w:rStyle w:val="PageNumber"/>
            </w:rPr>
          </w:pPr>
          <w:r w:rsidRPr="00E75044">
            <w:rPr>
              <w:rStyle w:val="PageNumber"/>
            </w:rPr>
            <w:t xml:space="preserve">Published: </w:t>
          </w:r>
          <w:r w:rsidRPr="00E75044">
            <w:rPr>
              <w:rStyle w:val="PageNumber"/>
            </w:rPr>
            <w:fldChar w:fldCharType="begin"/>
          </w:r>
          <w:r w:rsidRPr="00E75044">
            <w:rPr>
              <w:rStyle w:val="PageNumber"/>
            </w:rPr>
            <w:instrText xml:space="preserve"> DATE \@ "M/d/yyyy" </w:instrText>
          </w:r>
          <w:r w:rsidRPr="00E75044">
            <w:rPr>
              <w:rStyle w:val="PageNumber"/>
            </w:rPr>
            <w:fldChar w:fldCharType="separate"/>
          </w:r>
          <w:r w:rsidRPr="00E75044">
            <w:rPr>
              <w:rStyle w:val="PageNumber"/>
              <w:noProof/>
            </w:rPr>
            <w:t>12/15/2010</w:t>
          </w:r>
          <w:r w:rsidRPr="00E75044">
            <w:rPr>
              <w:rStyle w:val="PageNumber"/>
            </w:rPr>
            <w:fldChar w:fldCharType="end"/>
          </w:r>
        </w:p>
      </w:tc>
    </w:tr>
  </w:tbl>
  <w:p w:rsidR="00E75044" w:rsidRPr="00E75044" w:rsidRDefault="00E75044" w:rsidP="00E75044">
    <w:pPr>
      <w:pStyle w:val="Footer"/>
    </w:pPr>
  </w:p>
  <w:p w:rsidR="00E75044" w:rsidRPr="00E75044" w:rsidRDefault="00E75044" w:rsidP="00E750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044" w:rsidRPr="00E75044" w:rsidRDefault="00E75044" w:rsidP="00E75044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E75044">
      <w:rPr>
        <w:rFonts w:cs="Arial"/>
      </w:rPr>
      <w:pict>
        <v:rect id="_x0000_i1057" style="width:0;height:1.5pt" o:hralign="center" o:hrstd="t" o:hr="t" fillcolor="#aca899" stroked="f"/>
      </w:pict>
    </w:r>
  </w:p>
  <w:p w:rsidR="00E75044" w:rsidRPr="00E75044" w:rsidRDefault="00E75044" w:rsidP="00E75044">
    <w:pPr>
      <w:pStyle w:val="Footer"/>
      <w:ind w:right="30"/>
    </w:pPr>
    <w:r w:rsidRPr="00E75044">
      <w:rPr>
        <w:rFonts w:cs="Arial"/>
      </w:rPr>
      <w:t>©</w:t>
    </w:r>
    <w:r w:rsidRPr="00E75044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E75044">
          <w:t>Georgia</w:t>
        </w:r>
      </w:smartTag>
    </w:smartTag>
    <w:r w:rsidRPr="00E75044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E75044" w:rsidRPr="00E75044" w:rsidTr="00CE3517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E75044" w:rsidRPr="00E75044" w:rsidRDefault="00E75044" w:rsidP="00CE3517">
          <w:pPr>
            <w:pStyle w:val="Footer"/>
            <w:rPr>
              <w:rStyle w:val="PageNumber"/>
            </w:rPr>
          </w:pPr>
          <w:r w:rsidRPr="00E75044">
            <w:rPr>
              <w:rStyle w:val="PageNumber"/>
            </w:rPr>
            <w:t xml:space="preserve">Published: </w:t>
          </w:r>
          <w:r w:rsidRPr="00E75044">
            <w:rPr>
              <w:rStyle w:val="PageNumber"/>
            </w:rPr>
            <w:fldChar w:fldCharType="begin"/>
          </w:r>
          <w:r w:rsidRPr="00E75044">
            <w:rPr>
              <w:rStyle w:val="PageNumber"/>
            </w:rPr>
            <w:instrText xml:space="preserve"> DATE \@ "M/d/yyyy" </w:instrText>
          </w:r>
          <w:r w:rsidRPr="00E75044">
            <w:rPr>
              <w:rStyle w:val="PageNumber"/>
            </w:rPr>
            <w:fldChar w:fldCharType="separate"/>
          </w:r>
          <w:r w:rsidRPr="00E75044">
            <w:rPr>
              <w:rStyle w:val="PageNumber"/>
              <w:noProof/>
            </w:rPr>
            <w:t>12/15/2010</w:t>
          </w:r>
          <w:r w:rsidRPr="00E75044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E75044" w:rsidRPr="00E75044" w:rsidRDefault="00E75044" w:rsidP="00CE3517">
          <w:pPr>
            <w:pStyle w:val="Footer"/>
            <w:jc w:val="right"/>
            <w:rPr>
              <w:rStyle w:val="PageNumber"/>
            </w:rPr>
          </w:pPr>
          <w:r w:rsidRPr="00E75044">
            <w:rPr>
              <w:rStyle w:val="PageNumber"/>
            </w:rPr>
            <w:t xml:space="preserve">Page </w:t>
          </w:r>
          <w:r w:rsidRPr="00E75044">
            <w:rPr>
              <w:rStyle w:val="PageNumber"/>
            </w:rPr>
            <w:fldChar w:fldCharType="begin"/>
          </w:r>
          <w:r w:rsidRPr="00E75044">
            <w:rPr>
              <w:rStyle w:val="PageNumber"/>
            </w:rPr>
            <w:instrText xml:space="preserve">PAGE  </w:instrText>
          </w:r>
          <w:r w:rsidRPr="00E75044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E75044">
            <w:rPr>
              <w:rStyle w:val="PageNumber"/>
            </w:rPr>
            <w:fldChar w:fldCharType="end"/>
          </w:r>
        </w:p>
      </w:tc>
    </w:tr>
  </w:tbl>
  <w:p w:rsidR="00E75044" w:rsidRPr="00E75044" w:rsidRDefault="00E75044" w:rsidP="00E75044">
    <w:pPr>
      <w:pStyle w:val="Footer"/>
    </w:pPr>
  </w:p>
  <w:p w:rsidR="00E75044" w:rsidRPr="00E75044" w:rsidRDefault="00E75044" w:rsidP="00E7504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044" w:rsidRPr="00E75044" w:rsidRDefault="00E75044" w:rsidP="00E75044">
    <w:pPr>
      <w:pStyle w:val="Footer"/>
    </w:pPr>
  </w:p>
  <w:p w:rsidR="00E75044" w:rsidRPr="00E75044" w:rsidRDefault="00E75044" w:rsidP="00E750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044" w:rsidRDefault="00E75044">
      <w:r>
        <w:separator/>
      </w:r>
    </w:p>
  </w:footnote>
  <w:footnote w:type="continuationSeparator" w:id="0">
    <w:p w:rsidR="00E75044" w:rsidRDefault="00E750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E75044" w:rsidRPr="00E75044" w:rsidTr="00CE3517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E75044" w:rsidRPr="00E75044" w:rsidTr="00CE3517">
            <w:tc>
              <w:tcPr>
                <w:tcW w:w="7200" w:type="dxa"/>
              </w:tcPr>
              <w:p w:rsidR="00E75044" w:rsidRPr="00E75044" w:rsidRDefault="00E75044" w:rsidP="00CE3517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E75044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E75044" w:rsidRPr="00E75044" w:rsidTr="00CE3517">
            <w:tc>
              <w:tcPr>
                <w:tcW w:w="7200" w:type="dxa"/>
              </w:tcPr>
              <w:p w:rsidR="00E75044" w:rsidRPr="00E75044" w:rsidRDefault="00E75044" w:rsidP="00CE3517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E75044">
                  <w:rPr>
                    <w:rFonts w:cs="Arial"/>
                    <w:b/>
                    <w:sz w:val="24"/>
                  </w:rPr>
                  <w:t>Travel &amp; Expenses - Administration and ProcessingEX.060.017 - Viewing Cash Advance Accounting Entries</w:t>
                </w:r>
              </w:p>
            </w:tc>
          </w:tr>
        </w:tbl>
        <w:p w:rsidR="00E75044" w:rsidRPr="00E75044" w:rsidRDefault="00E75044" w:rsidP="00CE3517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E75044" w:rsidRPr="00E75044" w:rsidRDefault="00E75044" w:rsidP="00CE3517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E75044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E75044" w:rsidRPr="00E75044" w:rsidRDefault="00E75044" w:rsidP="00E750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E75044" w:rsidRPr="00E75044" w:rsidTr="00CE3517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E75044" w:rsidRPr="00E75044" w:rsidRDefault="00E75044" w:rsidP="00CE3517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E75044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E75044" w:rsidRPr="00E75044" w:rsidTr="00CE3517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E75044" w:rsidRPr="00E75044" w:rsidRDefault="00E75044" w:rsidP="00CE3517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E75044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E75044" w:rsidRPr="00E75044" w:rsidTr="00CE3517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E75044" w:rsidRPr="00E75044" w:rsidRDefault="00E75044" w:rsidP="00CE3517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E75044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EX.060.017 - Viewing Cash Advance Accounting Entries</w:t>
                </w:r>
              </w:p>
            </w:tc>
          </w:tr>
        </w:tbl>
        <w:p w:rsidR="00E75044" w:rsidRPr="00E75044" w:rsidRDefault="00E75044" w:rsidP="00CE3517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E75044" w:rsidRPr="00E75044" w:rsidRDefault="00E75044" w:rsidP="00E7504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044" w:rsidRPr="00E75044" w:rsidRDefault="00E75044" w:rsidP="00E750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3EC1"/>
    <w:multiLevelType w:val="multilevel"/>
    <w:tmpl w:val="C1A8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3AE"/>
    <w:rsid w:val="0003197D"/>
    <w:rsid w:val="000F1BEA"/>
    <w:rsid w:val="001803AE"/>
    <w:rsid w:val="00213E5E"/>
    <w:rsid w:val="00282099"/>
    <w:rsid w:val="00444C9F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E75044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E7504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E75044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E75044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75044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E75044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E75044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2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2904</Characters>
  <Application>Microsoft Office Word</Application>
  <DocSecurity>0</DocSecurity>
  <Lines>145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EX_060_017 - Viewing Cash Advance Accounting Entries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2010-12-15T21:09:00Z</dcterms:created>
  <dcterms:modified xsi:type="dcterms:W3CDTF">2010-12-15T21:09:00Z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