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57C" w:rsidRPr="00175BAD" w:rsidRDefault="0002357C"/>
    <w:p w:rsidR="0002357C" w:rsidRPr="00175BAD" w:rsidRDefault="0002357C">
      <w:r w:rsidRPr="00175BAD">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02357C" w:rsidRPr="00175BAD" w:rsidTr="00181397">
        <w:tc>
          <w:tcPr>
            <w:tcW w:w="4068" w:type="dxa"/>
            <w:shd w:val="clear" w:color="auto" w:fill="D9D9D9"/>
          </w:tcPr>
          <w:p w:rsidR="0002357C" w:rsidRPr="00175BAD" w:rsidRDefault="0002357C" w:rsidP="005E1034">
            <w:pPr>
              <w:pStyle w:val="Heading4"/>
            </w:pPr>
            <w:r w:rsidRPr="00175BAD">
              <w:t>Security Role</w:t>
            </w:r>
          </w:p>
        </w:tc>
        <w:tc>
          <w:tcPr>
            <w:tcW w:w="4788" w:type="dxa"/>
          </w:tcPr>
          <w:p w:rsidR="0002357C" w:rsidRPr="00175BAD" w:rsidRDefault="0002357C">
            <w:pPr>
              <w:rPr>
                <w:b/>
                <w:bCs/>
              </w:rPr>
            </w:pPr>
            <w:r w:rsidRPr="00175BAD">
              <w:rPr>
                <w:b/>
                <w:bCs/>
              </w:rPr>
              <w:t>BOR_EX_MAINT_TRANS</w:t>
            </w:r>
          </w:p>
        </w:tc>
      </w:tr>
      <w:tr w:rsidR="0002357C" w:rsidRPr="00175BAD" w:rsidTr="00181397">
        <w:tc>
          <w:tcPr>
            <w:tcW w:w="4068" w:type="dxa"/>
            <w:shd w:val="clear" w:color="auto" w:fill="D9D9D9"/>
          </w:tcPr>
          <w:p w:rsidR="0002357C" w:rsidRPr="00175BAD" w:rsidRDefault="0002357C" w:rsidP="005E1034">
            <w:pPr>
              <w:pStyle w:val="Heading4"/>
            </w:pPr>
            <w:r w:rsidRPr="00175BAD">
              <w:t>Responsibility/Role</w:t>
            </w:r>
          </w:p>
        </w:tc>
        <w:tc>
          <w:tcPr>
            <w:tcW w:w="4788" w:type="dxa"/>
          </w:tcPr>
          <w:p w:rsidR="0002357C" w:rsidRPr="00175BAD" w:rsidRDefault="0002357C">
            <w:pPr>
              <w:rPr>
                <w:b/>
                <w:bCs/>
              </w:rPr>
            </w:pPr>
            <w:bookmarkStart w:id="0" w:name="bm_Roles"/>
            <w:bookmarkEnd w:id="0"/>
          </w:p>
        </w:tc>
      </w:tr>
      <w:tr w:rsidR="0002357C" w:rsidRPr="00175BAD" w:rsidTr="00181397">
        <w:tc>
          <w:tcPr>
            <w:tcW w:w="4068" w:type="dxa"/>
            <w:shd w:val="clear" w:color="auto" w:fill="D9D9D9"/>
          </w:tcPr>
          <w:p w:rsidR="0002357C" w:rsidRPr="00175BAD" w:rsidRDefault="0002357C" w:rsidP="005E1034">
            <w:pPr>
              <w:pStyle w:val="Heading4"/>
            </w:pPr>
            <w:r w:rsidRPr="00175BAD">
              <w:t>File Name</w:t>
            </w:r>
          </w:p>
        </w:tc>
        <w:tc>
          <w:tcPr>
            <w:tcW w:w="4788" w:type="dxa"/>
          </w:tcPr>
          <w:p w:rsidR="0002357C" w:rsidRPr="00175BAD" w:rsidRDefault="0002357C">
            <w:pPr>
              <w:rPr>
                <w:b/>
                <w:bCs/>
              </w:rPr>
            </w:pPr>
            <w:fldSimple w:instr=" INFO  FileName  \* MERGEFORMAT ">
              <w:r w:rsidR="00175BAD" w:rsidRPr="00175BAD">
                <w:rPr>
                  <w:b/>
                  <w:bCs/>
                </w:rPr>
                <w:t>EX_020_207 - Adjusting Paid Expenses_BUSPROC.docx</w:t>
              </w:r>
            </w:fldSimple>
          </w:p>
        </w:tc>
      </w:tr>
      <w:tr w:rsidR="0002357C" w:rsidRPr="00175BAD" w:rsidTr="00181397">
        <w:tc>
          <w:tcPr>
            <w:tcW w:w="4068" w:type="dxa"/>
            <w:shd w:val="clear" w:color="auto" w:fill="D9D9D9"/>
          </w:tcPr>
          <w:p w:rsidR="0002357C" w:rsidRPr="00175BAD" w:rsidRDefault="0002357C" w:rsidP="005E1034">
            <w:pPr>
              <w:pStyle w:val="Heading4"/>
            </w:pPr>
            <w:r w:rsidRPr="00175BAD">
              <w:t>Version</w:t>
            </w:r>
          </w:p>
        </w:tc>
        <w:tc>
          <w:tcPr>
            <w:tcW w:w="4788" w:type="dxa"/>
          </w:tcPr>
          <w:p w:rsidR="0002357C" w:rsidRPr="00175BAD" w:rsidRDefault="0002357C">
            <w:pPr>
              <w:rPr>
                <w:b/>
                <w:bCs/>
              </w:rPr>
            </w:pPr>
          </w:p>
        </w:tc>
      </w:tr>
      <w:tr w:rsidR="0002357C" w:rsidRPr="00175BAD" w:rsidTr="00181397">
        <w:tc>
          <w:tcPr>
            <w:tcW w:w="4068" w:type="dxa"/>
            <w:shd w:val="clear" w:color="auto" w:fill="D9D9D9"/>
          </w:tcPr>
          <w:p w:rsidR="0002357C" w:rsidRPr="00175BAD" w:rsidRDefault="0002357C" w:rsidP="005E1034">
            <w:pPr>
              <w:pStyle w:val="Heading4"/>
            </w:pPr>
            <w:r w:rsidRPr="00175BAD">
              <w:t>Document Generation Date</w:t>
            </w:r>
          </w:p>
        </w:tc>
        <w:tc>
          <w:tcPr>
            <w:tcW w:w="4788" w:type="dxa"/>
          </w:tcPr>
          <w:p w:rsidR="0002357C" w:rsidRPr="00175BAD" w:rsidRDefault="0002357C">
            <w:pPr>
              <w:rPr>
                <w:b/>
                <w:bCs/>
              </w:rPr>
            </w:pPr>
            <w:r w:rsidRPr="00175BAD">
              <w:rPr>
                <w:b/>
                <w:bCs/>
              </w:rPr>
              <w:fldChar w:fldCharType="begin"/>
            </w:r>
            <w:r w:rsidR="00175BAD" w:rsidRPr="00175BAD">
              <w:rPr>
                <w:b/>
                <w:bCs/>
              </w:rPr>
              <w:instrText xml:space="preserve"> CREATEDATE  \@ "M/d/yyyy"  \* MERGEFORMAT </w:instrText>
            </w:r>
            <w:r w:rsidRPr="00175BAD">
              <w:rPr>
                <w:b/>
                <w:bCs/>
              </w:rPr>
              <w:fldChar w:fldCharType="separate"/>
            </w:r>
            <w:r w:rsidR="00175BAD" w:rsidRPr="00175BAD">
              <w:rPr>
                <w:b/>
                <w:bCs/>
                <w:noProof/>
              </w:rPr>
              <w:t>12/15/2010</w:t>
            </w:r>
            <w:r w:rsidRPr="00175BAD">
              <w:rPr>
                <w:b/>
                <w:bCs/>
              </w:rPr>
              <w:fldChar w:fldCharType="end"/>
            </w:r>
          </w:p>
        </w:tc>
      </w:tr>
      <w:tr w:rsidR="0002357C" w:rsidRPr="00175BAD" w:rsidTr="00181397">
        <w:tc>
          <w:tcPr>
            <w:tcW w:w="4068" w:type="dxa"/>
            <w:shd w:val="clear" w:color="auto" w:fill="D9D9D9"/>
          </w:tcPr>
          <w:p w:rsidR="0002357C" w:rsidRPr="00175BAD" w:rsidRDefault="0002357C" w:rsidP="005E1034">
            <w:pPr>
              <w:pStyle w:val="Heading4"/>
            </w:pPr>
            <w:r w:rsidRPr="00175BAD">
              <w:t>Date Modified</w:t>
            </w:r>
          </w:p>
        </w:tc>
        <w:tc>
          <w:tcPr>
            <w:tcW w:w="4788" w:type="dxa"/>
          </w:tcPr>
          <w:p w:rsidR="0002357C" w:rsidRPr="00175BAD" w:rsidRDefault="0002357C">
            <w:pPr>
              <w:rPr>
                <w:b/>
                <w:bCs/>
              </w:rPr>
            </w:pPr>
            <w:r w:rsidRPr="00175BAD">
              <w:rPr>
                <w:b/>
                <w:bCs/>
              </w:rPr>
              <w:fldChar w:fldCharType="begin"/>
            </w:r>
            <w:r w:rsidR="00175BAD" w:rsidRPr="00175BAD">
              <w:rPr>
                <w:b/>
                <w:bCs/>
              </w:rPr>
              <w:instrText xml:space="preserve"> SAVEDATE  \@ "M/d/yyyy"  \* MERGEFORMAT </w:instrText>
            </w:r>
            <w:r w:rsidRPr="00175BAD">
              <w:rPr>
                <w:b/>
                <w:bCs/>
              </w:rPr>
              <w:fldChar w:fldCharType="separate"/>
            </w:r>
            <w:r w:rsidR="00175BAD" w:rsidRPr="00175BAD">
              <w:rPr>
                <w:b/>
                <w:bCs/>
                <w:noProof/>
              </w:rPr>
              <w:t>12/15/2010</w:t>
            </w:r>
            <w:r w:rsidRPr="00175BAD">
              <w:rPr>
                <w:b/>
                <w:bCs/>
              </w:rPr>
              <w:fldChar w:fldCharType="end"/>
            </w:r>
          </w:p>
        </w:tc>
      </w:tr>
      <w:tr w:rsidR="0002357C" w:rsidRPr="00175BAD" w:rsidTr="00181397">
        <w:tc>
          <w:tcPr>
            <w:tcW w:w="4068" w:type="dxa"/>
            <w:shd w:val="clear" w:color="auto" w:fill="D9D9D9"/>
          </w:tcPr>
          <w:p w:rsidR="0002357C" w:rsidRPr="00175BAD" w:rsidRDefault="0002357C" w:rsidP="005E1034">
            <w:pPr>
              <w:pStyle w:val="Heading4"/>
            </w:pPr>
            <w:r w:rsidRPr="00175BAD">
              <w:t>Last Changed by</w:t>
            </w:r>
          </w:p>
        </w:tc>
        <w:tc>
          <w:tcPr>
            <w:tcW w:w="4788" w:type="dxa"/>
          </w:tcPr>
          <w:p w:rsidR="0002357C" w:rsidRPr="00175BAD" w:rsidRDefault="0002357C">
            <w:pPr>
              <w:rPr>
                <w:b/>
                <w:bCs/>
              </w:rPr>
            </w:pPr>
          </w:p>
        </w:tc>
      </w:tr>
      <w:tr w:rsidR="0002357C" w:rsidRPr="00175BAD" w:rsidTr="00181397">
        <w:tc>
          <w:tcPr>
            <w:tcW w:w="4068" w:type="dxa"/>
            <w:shd w:val="clear" w:color="auto" w:fill="D9D9D9"/>
          </w:tcPr>
          <w:p w:rsidR="0002357C" w:rsidRPr="00175BAD" w:rsidRDefault="0002357C" w:rsidP="005E1034">
            <w:pPr>
              <w:pStyle w:val="Heading4"/>
            </w:pPr>
            <w:r w:rsidRPr="00175BAD">
              <w:t>Status</w:t>
            </w:r>
          </w:p>
        </w:tc>
        <w:tc>
          <w:tcPr>
            <w:tcW w:w="4788" w:type="dxa"/>
          </w:tcPr>
          <w:p w:rsidR="0002357C" w:rsidRPr="00175BAD" w:rsidRDefault="0002357C">
            <w:pPr>
              <w:rPr>
                <w:b/>
                <w:bCs/>
              </w:rPr>
            </w:pPr>
          </w:p>
        </w:tc>
      </w:tr>
    </w:tbl>
    <w:p w:rsidR="0002357C" w:rsidRPr="00175BAD" w:rsidRDefault="0002357C"/>
    <w:p w:rsidR="0002357C" w:rsidRPr="00175BAD" w:rsidRDefault="0002357C">
      <w:pPr>
        <w:spacing w:after="240"/>
        <w:divId w:val="1013531887"/>
      </w:pPr>
    </w:p>
    <w:p w:rsidR="0002357C" w:rsidRPr="00175BAD" w:rsidRDefault="0002357C">
      <w:pPr>
        <w:pStyle w:val="Heading2"/>
        <w:divId w:val="1013531887"/>
      </w:pPr>
      <w:r w:rsidRPr="00175BAD">
        <w:t>EX.020.207 - Adjusting Paid Expenses</w:t>
      </w:r>
    </w:p>
    <w:p w:rsidR="0002357C" w:rsidRPr="00175BAD" w:rsidRDefault="0002357C">
      <w:pPr>
        <w:pStyle w:val="Heading4"/>
      </w:pPr>
      <w:bookmarkStart w:id="1" w:name="pp_ref_BEFORECONCEPT"/>
      <w:bookmarkStart w:id="2" w:name="_Toc31639924"/>
      <w:bookmarkEnd w:id="1"/>
      <w:r w:rsidRPr="00175BAD">
        <w:t>Trigger:</w:t>
      </w:r>
      <w:bookmarkEnd w:id="2"/>
    </w:p>
    <w:p w:rsidR="0002357C" w:rsidRPr="00175BAD" w:rsidRDefault="0002357C" w:rsidP="00DD48BC">
      <w:pPr>
        <w:pStyle w:val="conceptbody"/>
      </w:pPr>
    </w:p>
    <w:p w:rsidR="0002357C" w:rsidRPr="00175BAD" w:rsidRDefault="0002357C" w:rsidP="00DD48BC">
      <w:pPr>
        <w:pStyle w:val="conceptbody"/>
      </w:pPr>
    </w:p>
    <w:p w:rsidR="0002357C" w:rsidRPr="00175BAD" w:rsidRDefault="0002357C">
      <w:pPr>
        <w:pStyle w:val="Heading4"/>
        <w:divId w:val="1013531887"/>
      </w:pPr>
      <w:r w:rsidRPr="00175BAD">
        <w:t>Concept</w:t>
      </w:r>
    </w:p>
    <w:p w:rsidR="0002357C" w:rsidRPr="00175BAD" w:rsidRDefault="0002357C">
      <w:pPr>
        <w:divId w:val="1013531887"/>
      </w:pPr>
    </w:p>
    <w:p w:rsidR="0002357C" w:rsidRPr="00175BAD" w:rsidRDefault="0002357C">
      <w:pPr>
        <w:pStyle w:val="conceptbody"/>
        <w:divId w:val="1013531887"/>
        <w:rPr>
          <w:rFonts w:eastAsiaTheme="minorEastAsia"/>
        </w:rPr>
      </w:pPr>
      <w:r w:rsidRPr="00175BAD">
        <w:t>This topic demonstrates how to adjust paid expenses. If an AP Auditor discovers an error during a prepayment audit, the auditor/accounting department can correct the original expense report before processing it for payment. If an auditor discovers errors after the system issues a payment, the auditor/accounting department can make adjustments using journal expense reports.</w:t>
      </w:r>
    </w:p>
    <w:p w:rsidR="0002357C" w:rsidRPr="00175BAD" w:rsidRDefault="0002357C">
      <w:pPr>
        <w:pStyle w:val="conceptbody"/>
        <w:divId w:val="1013531887"/>
      </w:pPr>
    </w:p>
    <w:p w:rsidR="0002357C" w:rsidRPr="00175BAD" w:rsidRDefault="0002357C">
      <w:pPr>
        <w:pStyle w:val="conceptbody"/>
        <w:divId w:val="1013531887"/>
      </w:pPr>
      <w:r w:rsidRPr="00175BAD">
        <w:t>Journal expense reports are not associated with changes to monetary amounts, nor do they create any payments. You process journal expense reports to correct accounting entries that have already been recorded in the General Ledger. Performing the adjustment through Expenses keeps the detail transactions synchronized with the balances in the General Ledger. If you use Commitment Control, you must also budget-check the journal expense report to reflect the same changes in the Commitment Control ledgers.</w:t>
      </w:r>
    </w:p>
    <w:p w:rsidR="0002357C" w:rsidRPr="00175BAD" w:rsidRDefault="0002357C">
      <w:pPr>
        <w:pStyle w:val="conceptbody"/>
        <w:divId w:val="1013531887"/>
      </w:pPr>
    </w:p>
    <w:p w:rsidR="0002357C" w:rsidRPr="00175BAD" w:rsidRDefault="0002357C">
      <w:pPr>
        <w:pStyle w:val="conceptbody"/>
        <w:divId w:val="1013531887"/>
      </w:pPr>
      <w:r w:rsidRPr="00175BAD">
        <w:rPr>
          <w:b/>
          <w:bCs/>
        </w:rPr>
        <w:t>Topic Objectives:</w:t>
      </w:r>
    </w:p>
    <w:p w:rsidR="0002357C" w:rsidRPr="00175BAD" w:rsidRDefault="0002357C">
      <w:pPr>
        <w:pStyle w:val="conceptbody"/>
        <w:divId w:val="1013531887"/>
      </w:pPr>
      <w:r w:rsidRPr="00175BAD">
        <w:t>Upon completion of this topic, you will be able to:</w:t>
      </w:r>
    </w:p>
    <w:p w:rsidR="0002357C" w:rsidRPr="00175BAD" w:rsidRDefault="0002357C">
      <w:pPr>
        <w:pStyle w:val="conceptbody"/>
        <w:divId w:val="1013531887"/>
      </w:pPr>
      <w:r w:rsidRPr="00175BAD">
        <w:t>- Identify when errors may be corrected in the original expense report and when they must be corrected using a journal expense report.</w:t>
      </w:r>
    </w:p>
    <w:p w:rsidR="0002357C" w:rsidRPr="00175BAD" w:rsidRDefault="0002357C">
      <w:pPr>
        <w:pStyle w:val="conceptbody"/>
        <w:divId w:val="1013531887"/>
      </w:pPr>
      <w:r w:rsidRPr="00175BAD">
        <w:t>- Identify the purpose of a journal expense report.</w:t>
      </w:r>
    </w:p>
    <w:p w:rsidR="0002357C" w:rsidRPr="00175BAD" w:rsidRDefault="0002357C">
      <w:pPr>
        <w:pStyle w:val="conceptbody"/>
        <w:divId w:val="1013531887"/>
      </w:pPr>
      <w:r w:rsidRPr="00175BAD">
        <w:t>- Identify when a journal expense report is ready to post to the General Ledger.</w:t>
      </w:r>
    </w:p>
    <w:p w:rsidR="0002357C" w:rsidRPr="00175BAD" w:rsidRDefault="0002357C">
      <w:pPr>
        <w:pStyle w:val="conceptbody"/>
        <w:divId w:val="1013531887"/>
      </w:pPr>
      <w:r w:rsidRPr="00175BAD">
        <w:t>- Adjust paid expenses.</w:t>
      </w:r>
    </w:p>
    <w:p w:rsidR="0002357C" w:rsidRPr="00175BAD" w:rsidRDefault="0002357C">
      <w:pPr>
        <w:pStyle w:val="conceptbody"/>
        <w:divId w:val="1013531887"/>
      </w:pPr>
    </w:p>
    <w:p w:rsidR="0002357C" w:rsidRPr="00175BAD" w:rsidRDefault="0002357C">
      <w:r w:rsidRPr="00175BAD">
        <w:br/>
      </w:r>
      <w:r w:rsidRPr="00175BAD">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02357C" w:rsidRPr="00175BAD" w:rsidTr="00935BB4">
        <w:tc>
          <w:tcPr>
            <w:tcW w:w="5000" w:type="pct"/>
            <w:tcBorders>
              <w:bottom w:val="single" w:sz="4" w:space="0" w:color="auto"/>
            </w:tcBorders>
            <w:shd w:val="clear" w:color="auto" w:fill="E0E0E0"/>
          </w:tcPr>
          <w:p w:rsidR="0002357C" w:rsidRPr="00175BAD" w:rsidRDefault="0002357C">
            <w:pPr>
              <w:pStyle w:val="Heading4"/>
              <w:rPr>
                <w:sz w:val="24"/>
              </w:rPr>
            </w:pPr>
            <w:r w:rsidRPr="00175BAD">
              <w:t>Assumptions</w:t>
            </w:r>
          </w:p>
        </w:tc>
      </w:tr>
      <w:tr w:rsidR="0002357C" w:rsidRPr="00175BAD" w:rsidTr="00935BB4">
        <w:tc>
          <w:tcPr>
            <w:tcW w:w="5000" w:type="pct"/>
            <w:shd w:val="clear" w:color="auto" w:fill="auto"/>
          </w:tcPr>
          <w:p w:rsidR="0002357C" w:rsidRPr="00175BAD" w:rsidRDefault="0002357C" w:rsidP="00567F96">
            <w:pPr>
              <w:pStyle w:val="conceptbody"/>
            </w:pPr>
          </w:p>
        </w:tc>
      </w:tr>
    </w:tbl>
    <w:p w:rsidR="0002357C" w:rsidRPr="00175BAD" w:rsidRDefault="0002357C">
      <w:pPr>
        <w:rPr>
          <w:vanish/>
        </w:rPr>
      </w:pPr>
    </w:p>
    <w:p w:rsidR="0002357C" w:rsidRPr="00175BAD" w:rsidRDefault="0002357C"/>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02357C" w:rsidRPr="00175BAD" w:rsidTr="00935BB4">
        <w:tc>
          <w:tcPr>
            <w:tcW w:w="5000" w:type="pct"/>
            <w:tcBorders>
              <w:bottom w:val="single" w:sz="4" w:space="0" w:color="auto"/>
            </w:tcBorders>
            <w:shd w:val="clear" w:color="auto" w:fill="E0E0E0"/>
          </w:tcPr>
          <w:p w:rsidR="0002357C" w:rsidRPr="00175BAD" w:rsidRDefault="0002357C">
            <w:pPr>
              <w:pStyle w:val="Heading4"/>
              <w:rPr>
                <w:sz w:val="24"/>
              </w:rPr>
            </w:pPr>
            <w:r w:rsidRPr="00175BAD">
              <w:t>Dependencies/Constraints</w:t>
            </w:r>
          </w:p>
        </w:tc>
      </w:tr>
      <w:tr w:rsidR="0002357C" w:rsidRPr="00175BAD" w:rsidTr="00935BB4">
        <w:tc>
          <w:tcPr>
            <w:tcW w:w="5000" w:type="pct"/>
            <w:shd w:val="clear" w:color="auto" w:fill="auto"/>
          </w:tcPr>
          <w:p w:rsidR="0002357C" w:rsidRPr="00175BAD" w:rsidRDefault="0002357C" w:rsidP="00567F96">
            <w:pPr>
              <w:pStyle w:val="conceptbody"/>
            </w:pPr>
          </w:p>
        </w:tc>
      </w:tr>
    </w:tbl>
    <w:p w:rsidR="0002357C" w:rsidRPr="00175BAD" w:rsidRDefault="0002357C"/>
    <w:p w:rsidR="0002357C" w:rsidRPr="00175BAD" w:rsidRDefault="0002357C">
      <w:pPr>
        <w:pStyle w:val="Heading4"/>
      </w:pPr>
      <w:r w:rsidRPr="00175BAD">
        <w:t>Additional Information</w:t>
      </w:r>
    </w:p>
    <w:p w:rsidR="0002357C" w:rsidRPr="00175BAD" w:rsidRDefault="0002357C" w:rsidP="00567F96">
      <w:pPr>
        <w:pStyle w:val="conceptbody"/>
      </w:pPr>
    </w:p>
    <w:p w:rsidR="0002357C" w:rsidRPr="00175BAD" w:rsidRDefault="0002357C"/>
    <w:p w:rsidR="0002357C" w:rsidRPr="00175BAD" w:rsidRDefault="0002357C">
      <w:pPr>
        <w:divId w:val="1013531887"/>
      </w:pPr>
    </w:p>
    <w:p w:rsidR="0002357C" w:rsidRPr="00175BAD" w:rsidRDefault="0002357C">
      <w:pPr>
        <w:pStyle w:val="Heading4"/>
      </w:pPr>
      <w:r w:rsidRPr="00175BAD">
        <w:br w:type="page"/>
      </w:r>
      <w:r w:rsidRPr="00175BAD">
        <w:lastRenderedPageBreak/>
        <w:t>Procedure</w:t>
      </w:r>
    </w:p>
    <w:p w:rsidR="0002357C" w:rsidRPr="00175BAD" w:rsidRDefault="0002357C"/>
    <w:p w:rsidR="0002357C" w:rsidRPr="00175BAD" w:rsidRDefault="0002357C">
      <w:pPr>
        <w:pStyle w:val="leadintext"/>
        <w:rPr>
          <w:rFonts w:eastAsiaTheme="minorEastAsia"/>
        </w:rPr>
      </w:pPr>
      <w:r w:rsidRPr="00175BAD">
        <w:t xml:space="preserve">Use the </w:t>
      </w:r>
      <w:r w:rsidRPr="00175BAD">
        <w:rPr>
          <w:b/>
          <w:bCs/>
        </w:rPr>
        <w:t xml:space="preserve">Modify Journal Entries for An Expense Report </w:t>
      </w:r>
      <w:r w:rsidRPr="00175BAD">
        <w:t xml:space="preserve">page to create journal expense reports to correct errors and make adjustments to expense report payments to synchronize the expense system and general ledger. </w:t>
      </w:r>
    </w:p>
    <w:p w:rsidR="0002357C" w:rsidRPr="00175BAD" w:rsidRDefault="0002357C">
      <w:pPr>
        <w:pStyle w:val="leadintext"/>
      </w:pPr>
    </w:p>
    <w:p w:rsidR="0002357C" w:rsidRPr="00175BAD" w:rsidRDefault="0002357C">
      <w:pPr>
        <w:pStyle w:val="leadintext"/>
      </w:pPr>
      <w:r w:rsidRPr="00175BAD">
        <w:t>For this topic, you need to adjust Expense Report #0000300950 for EmplID 002730. The incorrect account was charged for one expense, and an incorrect fund was charged for another expense. Let’s see how to make these adjustments.</w:t>
      </w:r>
    </w:p>
    <w:p w:rsidR="0002357C" w:rsidRPr="00175BAD" w:rsidRDefault="0002357C"/>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02357C" w:rsidRPr="00175BAD">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02357C" w:rsidRPr="00175BAD" w:rsidRDefault="0002357C">
            <w:pPr>
              <w:pStyle w:val="Heading5"/>
              <w:jc w:val="center"/>
            </w:pPr>
            <w:r w:rsidRPr="00175BAD">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02357C" w:rsidRPr="00175BAD" w:rsidRDefault="0002357C">
            <w:pPr>
              <w:pStyle w:val="Heading5"/>
            </w:pPr>
            <w:r w:rsidRPr="00175BAD">
              <w:t>Action</w: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3" w:name="ID0x000002E3"/>
            <w:r w:rsidRPr="00175BAD">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Click the</w:t>
            </w:r>
            <w:r w:rsidRPr="00175BAD">
              <w:rPr>
                <w:b/>
                <w:bCs/>
              </w:rPr>
              <w:t> </w:t>
            </w:r>
            <w:r w:rsidRPr="00175BAD">
              <w:rPr>
                <w:b/>
                <w:bCs/>
                <w:color w:val="000080"/>
              </w:rPr>
              <w:t>Travel and Expenses</w:t>
            </w:r>
            <w:r w:rsidRPr="00175BAD">
              <w:t xml:space="preserve"> link.</w:t>
            </w:r>
          </w:p>
          <w:p w:rsidR="0002357C" w:rsidRPr="00175BAD" w:rsidRDefault="0002357C">
            <w:pPr>
              <w:rPr>
                <w:sz w:val="24"/>
              </w:rPr>
            </w:pPr>
            <w:r w:rsidRPr="00175BAD">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80.25pt;height:9pt" o:bordertopcolor="this" o:borderleftcolor="this" o:borderbottomcolor="this" o:borderrightcolor="this">
                  <v:imagedata r:id="rId7" o:title="010002E6"/>
                  <w10:bordertop type="single" width="6"/>
                  <w10:borderleft type="single" width="6"/>
                  <w10:borderbottom type="single" width="6"/>
                  <w10:borderright type="single" width="6"/>
                </v:shape>
              </w:pic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4" w:name="ID0x000002E4"/>
            <w:r w:rsidRPr="00175BAD">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Click the</w:t>
            </w:r>
            <w:r w:rsidRPr="00175BAD">
              <w:rPr>
                <w:b/>
                <w:bCs/>
              </w:rPr>
              <w:t> </w:t>
            </w:r>
            <w:r w:rsidRPr="00175BAD">
              <w:rPr>
                <w:b/>
                <w:bCs/>
                <w:color w:val="000080"/>
              </w:rPr>
              <w:t>Manage Accounting</w:t>
            </w:r>
            <w:r w:rsidRPr="00175BAD">
              <w:rPr>
                <w:b/>
                <w:bCs/>
              </w:rPr>
              <w:t> </w:t>
            </w:r>
            <w:r w:rsidRPr="00175BAD">
              <w:t>link.</w: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5" w:name="ID0x000002E5"/>
            <w:r w:rsidRPr="00175BAD">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 xml:space="preserve">Click the </w:t>
            </w:r>
            <w:r w:rsidRPr="00175BAD">
              <w:rPr>
                <w:b/>
                <w:bCs/>
                <w:color w:val="000080"/>
              </w:rPr>
              <w:t>View/Adjust Accounting Entries</w:t>
            </w:r>
            <w:r w:rsidRPr="00175BAD">
              <w:t xml:space="preserve"> link.</w: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6" w:name="ID0x000002E6"/>
            <w:r w:rsidRPr="00175BAD">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Click the</w:t>
            </w:r>
            <w:r w:rsidRPr="00175BAD">
              <w:rPr>
                <w:b/>
                <w:bCs/>
              </w:rPr>
              <w:t> </w:t>
            </w:r>
            <w:r w:rsidRPr="00175BAD">
              <w:rPr>
                <w:b/>
                <w:bCs/>
                <w:color w:val="000080"/>
              </w:rPr>
              <w:t>Adjust Paid Expenses</w:t>
            </w:r>
            <w:r w:rsidRPr="00175BAD">
              <w:t xml:space="preserve"> link.</w: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7" w:name="ID0x000002E7"/>
            <w:r w:rsidRPr="00175BAD">
              <w:t> </w:t>
            </w:r>
            <w:bookmarkEnd w:id="7"/>
          </w:p>
        </w:tc>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 xml:space="preserve">You can search for an </w:t>
            </w:r>
            <w:r w:rsidRPr="00175BAD">
              <w:rPr>
                <w:b/>
                <w:bCs/>
                <w:color w:val="000080"/>
              </w:rPr>
              <w:t>EmplID</w:t>
            </w:r>
            <w:r w:rsidRPr="00175BAD">
              <w:t xml:space="preserve"> by clicking the </w:t>
            </w:r>
            <w:r w:rsidRPr="00175BAD">
              <w:rPr>
                <w:b/>
                <w:bCs/>
                <w:color w:val="000080"/>
              </w:rPr>
              <w:t>Look-Up</w:t>
            </w:r>
            <w:r w:rsidRPr="00175BAD">
              <w:t xml:space="preserve"> button next to the field.</w:t>
            </w:r>
          </w:p>
          <w:p w:rsidR="0002357C" w:rsidRPr="00175BAD" w:rsidRDefault="0002357C">
            <w:pPr>
              <w:pStyle w:val="steptext"/>
            </w:pPr>
          </w:p>
          <w:p w:rsidR="0002357C" w:rsidRPr="00175BAD" w:rsidRDefault="0002357C">
            <w:pPr>
              <w:pStyle w:val="steptext"/>
              <w:rPr>
                <w:rFonts w:eastAsiaTheme="minorEastAsia"/>
              </w:rPr>
            </w:pPr>
            <w:r w:rsidRPr="00175BAD">
              <w:t xml:space="preserve">If you know the </w:t>
            </w:r>
            <w:r w:rsidRPr="00175BAD">
              <w:rPr>
                <w:b/>
                <w:bCs/>
                <w:color w:val="000080"/>
              </w:rPr>
              <w:t>EmplID</w:t>
            </w:r>
            <w:r w:rsidRPr="00175BAD">
              <w:t xml:space="preserve"> you are looking for, you can enter it directly in the empty field.</w: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8" w:name="ID0x000002E8"/>
            <w:r w:rsidRPr="00175BAD">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Enter "</w:t>
            </w:r>
            <w:r w:rsidRPr="00175BAD">
              <w:rPr>
                <w:b/>
                <w:bCs/>
                <w:color w:val="FF0000"/>
              </w:rPr>
              <w:t>002730</w:t>
            </w:r>
            <w:r w:rsidRPr="00175BAD">
              <w:t xml:space="preserve">" in the </w:t>
            </w:r>
            <w:r w:rsidRPr="00175BAD">
              <w:rPr>
                <w:b/>
                <w:bCs/>
                <w:color w:val="000080"/>
              </w:rPr>
              <w:t>EmplID</w:t>
            </w:r>
            <w:r w:rsidRPr="00175BAD">
              <w:t xml:space="preserve"> field. </w: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9" w:name="ID0x000002E9"/>
            <w:r w:rsidRPr="00175BAD">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 xml:space="preserve">Click the </w:t>
            </w:r>
            <w:r w:rsidRPr="00175BAD">
              <w:rPr>
                <w:b/>
                <w:bCs/>
                <w:color w:val="000080"/>
              </w:rPr>
              <w:t>Add</w:t>
            </w:r>
            <w:r w:rsidRPr="00175BAD">
              <w:t xml:space="preserve"> button.</w:t>
            </w:r>
          </w:p>
          <w:p w:rsidR="0002357C" w:rsidRPr="00175BAD" w:rsidRDefault="0002357C">
            <w:pPr>
              <w:rPr>
                <w:sz w:val="24"/>
              </w:rPr>
            </w:pPr>
            <w:r w:rsidRPr="00175BAD">
              <w:rPr>
                <w:sz w:val="24"/>
              </w:rPr>
              <w:pict>
                <v:shape id="_x0000_i1082" type="#_x0000_t75" alt="Action area of the screen image" style="width:42pt;height:13.5pt" o:bordertopcolor="this" o:borderleftcolor="this" o:borderbottomcolor="this" o:borderrightcolor="this">
                  <v:imagedata r:id="rId8" o:title="010002EC"/>
                  <w10:bordertop type="single" width="6"/>
                  <w10:borderleft type="single" width="6"/>
                  <w10:borderbottom type="single" width="6"/>
                  <w10:borderright type="single" width="6"/>
                </v:shape>
              </w:pic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10" w:name="ID0x000002EA"/>
            <w:r w:rsidRPr="00175BAD">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 xml:space="preserve">In the </w:t>
            </w:r>
            <w:r w:rsidRPr="00175BAD">
              <w:rPr>
                <w:b/>
                <w:bCs/>
              </w:rPr>
              <w:t>Journal Report ID</w:t>
            </w:r>
            <w:r w:rsidRPr="00175BAD">
              <w:t xml:space="preserve"> field, enter the original expense report ID that requires an adjustment. Available report IDs are those that are associated with employee IDs for whom the auditor has entry authority. </w:t>
            </w:r>
          </w:p>
          <w:p w:rsidR="0002357C" w:rsidRPr="00175BAD" w:rsidRDefault="0002357C">
            <w:pPr>
              <w:pStyle w:val="steptext"/>
            </w:pPr>
          </w:p>
          <w:p w:rsidR="0002357C" w:rsidRPr="00175BAD" w:rsidRDefault="0002357C">
            <w:pPr>
              <w:pStyle w:val="steptext"/>
            </w:pPr>
            <w:r w:rsidRPr="00175BAD">
              <w:t xml:space="preserve">Click the </w:t>
            </w:r>
            <w:r w:rsidRPr="00175BAD">
              <w:rPr>
                <w:b/>
                <w:bCs/>
                <w:color w:val="000080"/>
              </w:rPr>
              <w:t>Look up Journal Report ID (Alt+5)</w:t>
            </w:r>
            <w:r w:rsidRPr="00175BAD">
              <w:t xml:space="preserve"> button.</w:t>
            </w:r>
          </w:p>
          <w:p w:rsidR="0002357C" w:rsidRPr="00175BAD" w:rsidRDefault="0002357C">
            <w:pPr>
              <w:rPr>
                <w:sz w:val="24"/>
              </w:rPr>
            </w:pPr>
            <w:r w:rsidRPr="00175BAD">
              <w:rPr>
                <w:sz w:val="24"/>
              </w:rPr>
              <w:pict>
                <v:shape id="_x0000_i1087" type="#_x0000_t75" alt="Action area of the screen image" style="width:9.75pt;height:9.75pt" o:bordertopcolor="this" o:borderleftcolor="this" o:borderbottomcolor="this" o:borderrightcolor="this">
                  <v:imagedata r:id="rId9" o:title="010002ED"/>
                  <w10:bordertop type="single" width="6"/>
                  <w10:borderleft type="single" width="6"/>
                  <w10:borderbottom type="single" width="6"/>
                  <w10:borderright type="single" width="6"/>
                </v:shape>
              </w:pic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11" w:name="ID0x000002EB"/>
            <w:r w:rsidRPr="00175BAD">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 xml:space="preserve">Click an entry in the </w:t>
            </w:r>
            <w:r w:rsidRPr="00175BAD">
              <w:rPr>
                <w:b/>
                <w:bCs/>
                <w:color w:val="000080"/>
              </w:rPr>
              <w:t>Report ID</w:t>
            </w:r>
            <w:r w:rsidRPr="00175BAD">
              <w:t xml:space="preserve"> column.</w:t>
            </w:r>
          </w:p>
          <w:p w:rsidR="0002357C" w:rsidRPr="00175BAD" w:rsidRDefault="0002357C">
            <w:pPr>
              <w:rPr>
                <w:sz w:val="24"/>
              </w:rPr>
            </w:pPr>
            <w:r w:rsidRPr="00175BAD">
              <w:rPr>
                <w:sz w:val="24"/>
              </w:rPr>
              <w:pict>
                <v:shape id="_x0000_i1092" type="#_x0000_t75" alt="Action area of the screen image" style="width:42pt;height:9pt" o:bordertopcolor="this" o:borderleftcolor="this" o:borderbottomcolor="this" o:borderrightcolor="this">
                  <v:imagedata r:id="rId10" o:title="010002EE"/>
                  <w10:bordertop type="single" width="6"/>
                  <w10:borderleft type="single" width="6"/>
                  <w10:borderbottom type="single" width="6"/>
                  <w10:borderright type="single" width="6"/>
                </v:shape>
              </w:pic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12" w:name="ID0x000002EC"/>
            <w:r w:rsidRPr="00175BAD">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Enter "</w:t>
            </w:r>
            <w:r w:rsidRPr="00175BAD">
              <w:rPr>
                <w:b/>
                <w:bCs/>
                <w:color w:val="FF0000"/>
              </w:rPr>
              <w:t>Expenses Journal Voucher</w:t>
            </w:r>
            <w:r w:rsidRPr="00175BAD">
              <w:t xml:space="preserve">" in the </w:t>
            </w:r>
            <w:r w:rsidRPr="00175BAD">
              <w:rPr>
                <w:b/>
                <w:bCs/>
                <w:color w:val="000080"/>
              </w:rPr>
              <w:t>Report Description</w:t>
            </w:r>
            <w:r w:rsidRPr="00175BAD">
              <w:t xml:space="preserve"> field. </w: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13" w:name="ID0x000002ED"/>
            <w:r w:rsidRPr="00175BAD">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 xml:space="preserve">Click an entry in the </w:t>
            </w:r>
            <w:r w:rsidRPr="00175BAD">
              <w:rPr>
                <w:b/>
                <w:bCs/>
                <w:color w:val="000080"/>
              </w:rPr>
              <w:t>Expense Type</w:t>
            </w:r>
            <w:r w:rsidRPr="00175BAD">
              <w:t xml:space="preserve"> column.</w:t>
            </w:r>
          </w:p>
          <w:p w:rsidR="0002357C" w:rsidRPr="00175BAD" w:rsidRDefault="0002357C">
            <w:pPr>
              <w:pStyle w:val="steptext"/>
            </w:pPr>
          </w:p>
          <w:p w:rsidR="0002357C" w:rsidRPr="00175BAD" w:rsidRDefault="0002357C">
            <w:pPr>
              <w:pStyle w:val="steptext"/>
            </w:pPr>
            <w:r w:rsidRPr="00175BAD">
              <w:t>For this line, an incorrect account number was charged.</w:t>
            </w:r>
          </w:p>
          <w:p w:rsidR="0002357C" w:rsidRPr="00175BAD" w:rsidRDefault="0002357C">
            <w:pPr>
              <w:rPr>
                <w:sz w:val="24"/>
              </w:rPr>
            </w:pPr>
            <w:r w:rsidRPr="00175BAD">
              <w:rPr>
                <w:sz w:val="24"/>
              </w:rPr>
              <w:pict>
                <v:shape id="_x0000_i1097" type="#_x0000_t75" alt="Action area of the screen image" style="width:78pt;height:9pt" o:bordertopcolor="this" o:borderleftcolor="this" o:borderbottomcolor="this" o:borderrightcolor="this">
                  <v:imagedata r:id="rId11" o:title="010002F0"/>
                  <w10:bordertop type="single" width="6"/>
                  <w10:borderleft type="single" width="6"/>
                  <w10:borderbottom type="single" width="6"/>
                  <w10:borderright type="single" width="6"/>
                </v:shape>
              </w:pic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14" w:name="ID0x000002EE"/>
            <w:r w:rsidRPr="00175BAD">
              <w:lastRenderedPageBreak/>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 xml:space="preserve">The system will create 2 lines for you. The first line is the reversal of the original Expense, and cannot be edited. </w:t>
            </w:r>
          </w:p>
          <w:p w:rsidR="0002357C" w:rsidRPr="00175BAD" w:rsidRDefault="0002357C">
            <w:pPr>
              <w:pStyle w:val="steptext"/>
            </w:pPr>
          </w:p>
          <w:p w:rsidR="0002357C" w:rsidRPr="00175BAD" w:rsidRDefault="0002357C">
            <w:pPr>
              <w:pStyle w:val="steptext"/>
            </w:pPr>
            <w:r w:rsidRPr="00175BAD">
              <w:t>The second line represents the correct chartstring that the expense should be charged to.</w:t>
            </w:r>
          </w:p>
          <w:p w:rsidR="0002357C" w:rsidRPr="00175BAD" w:rsidRDefault="0002357C">
            <w:pPr>
              <w:pStyle w:val="steptext"/>
            </w:pPr>
          </w:p>
          <w:p w:rsidR="0002357C" w:rsidRPr="00175BAD" w:rsidRDefault="0002357C">
            <w:pPr>
              <w:pStyle w:val="steptext"/>
            </w:pPr>
            <w:r w:rsidRPr="00175BAD">
              <w:t>If you charge the line to more than one set of ChartFields, adjust the amount to reflect the appropriate portion for these accounts.</w:t>
            </w:r>
          </w:p>
          <w:p w:rsidR="0002357C" w:rsidRPr="00175BAD" w:rsidRDefault="0002357C">
            <w:pPr>
              <w:pStyle w:val="steptext"/>
            </w:pPr>
          </w:p>
          <w:p w:rsidR="0002357C" w:rsidRPr="00175BAD" w:rsidRDefault="0002357C">
            <w:pPr>
              <w:pStyle w:val="steptext"/>
            </w:pPr>
            <w:r w:rsidRPr="00175BAD">
              <w:t xml:space="preserve">All of the distribution amounts added together must equal zero for the expense line. </w:t>
            </w:r>
          </w:p>
          <w:p w:rsidR="0002357C" w:rsidRPr="00175BAD" w:rsidRDefault="0002357C">
            <w:pPr>
              <w:pStyle w:val="steptext"/>
            </w:pPr>
          </w:p>
          <w:p w:rsidR="0002357C" w:rsidRPr="00175BAD" w:rsidRDefault="0002357C">
            <w:pPr>
              <w:pStyle w:val="steptext"/>
              <w:rPr>
                <w:rFonts w:eastAsiaTheme="minorEastAsia"/>
              </w:rPr>
            </w:pPr>
            <w:r w:rsidRPr="00175BAD">
              <w:t>Enter "</w:t>
            </w:r>
            <w:r w:rsidRPr="00175BAD">
              <w:rPr>
                <w:b/>
                <w:bCs/>
                <w:color w:val="FF0000"/>
              </w:rPr>
              <w:t>640101</w:t>
            </w:r>
            <w:r w:rsidRPr="00175BAD">
              <w:t xml:space="preserve">" in the </w:t>
            </w:r>
            <w:r w:rsidRPr="00175BAD">
              <w:rPr>
                <w:b/>
                <w:bCs/>
                <w:color w:val="000080"/>
              </w:rPr>
              <w:t>Account</w:t>
            </w:r>
            <w:r w:rsidRPr="00175BAD">
              <w:t xml:space="preserve"> field. </w: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15" w:name="ID0x000002EF"/>
            <w:r w:rsidRPr="00175BAD">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 xml:space="preserve">Click the </w:t>
            </w:r>
            <w:r w:rsidRPr="00175BAD">
              <w:rPr>
                <w:b/>
                <w:bCs/>
                <w:color w:val="000080"/>
              </w:rPr>
              <w:t>OK</w:t>
            </w:r>
            <w:r w:rsidRPr="00175BAD">
              <w:t xml:space="preserve"> button.</w:t>
            </w:r>
          </w:p>
          <w:p w:rsidR="0002357C" w:rsidRPr="00175BAD" w:rsidRDefault="0002357C">
            <w:pPr>
              <w:rPr>
                <w:sz w:val="24"/>
              </w:rPr>
            </w:pPr>
            <w:r w:rsidRPr="00175BAD">
              <w:rPr>
                <w:sz w:val="24"/>
              </w:rPr>
              <w:pict>
                <v:shape id="_x0000_i1102" type="#_x0000_t75" alt="Action area of the screen image" style="width:45.75pt;height:13.5pt" o:bordertopcolor="this" o:borderleftcolor="this" o:borderbottomcolor="this" o:borderrightcolor="this">
                  <v:imagedata r:id="rId12" o:title="010002F2"/>
                  <w10:bordertop type="single" width="6"/>
                  <w10:borderleft type="single" width="6"/>
                  <w10:borderbottom type="single" width="6"/>
                  <w10:borderright type="single" width="6"/>
                </v:shape>
              </w:pic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16" w:name="ID0x000002F0"/>
            <w:r w:rsidRPr="00175BAD">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 xml:space="preserve">Click an entry in the </w:t>
            </w:r>
            <w:r w:rsidRPr="00175BAD">
              <w:rPr>
                <w:b/>
                <w:bCs/>
                <w:color w:val="000080"/>
              </w:rPr>
              <w:t>Expense Type</w:t>
            </w:r>
            <w:r w:rsidRPr="00175BAD">
              <w:t xml:space="preserve"> column.</w:t>
            </w:r>
          </w:p>
          <w:p w:rsidR="0002357C" w:rsidRPr="00175BAD" w:rsidRDefault="0002357C">
            <w:pPr>
              <w:pStyle w:val="steptext"/>
            </w:pPr>
          </w:p>
          <w:p w:rsidR="0002357C" w:rsidRPr="00175BAD" w:rsidRDefault="0002357C">
            <w:pPr>
              <w:pStyle w:val="steptext"/>
            </w:pPr>
            <w:r w:rsidRPr="00175BAD">
              <w:t>On this line, an incorrect Fund was charged.</w:t>
            </w:r>
          </w:p>
          <w:p w:rsidR="0002357C" w:rsidRPr="00175BAD" w:rsidRDefault="0002357C">
            <w:pPr>
              <w:rPr>
                <w:sz w:val="24"/>
              </w:rPr>
            </w:pPr>
            <w:r w:rsidRPr="00175BAD">
              <w:rPr>
                <w:sz w:val="24"/>
              </w:rPr>
              <w:pict>
                <v:shape id="_x0000_i1107" type="#_x0000_t75" alt="Action area of the screen image" style="width:78pt;height:9pt" o:bordertopcolor="this" o:borderleftcolor="this" o:borderbottomcolor="this" o:borderrightcolor="this">
                  <v:imagedata r:id="rId13" o:title="010002F3"/>
                  <w10:bordertop type="single" width="6"/>
                  <w10:borderleft type="single" width="6"/>
                  <w10:borderbottom type="single" width="6"/>
                  <w10:borderright type="single" width="6"/>
                </v:shape>
              </w:pic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17" w:name="ID0x000002F1"/>
            <w:r w:rsidRPr="00175BAD">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In order to correct both the accrual side of the transaction and the payment side, we will need to insert 2 additional lines.</w:t>
            </w:r>
          </w:p>
          <w:p w:rsidR="0002357C" w:rsidRPr="00175BAD" w:rsidRDefault="0002357C">
            <w:pPr>
              <w:pStyle w:val="steptext"/>
            </w:pPr>
          </w:p>
          <w:p w:rsidR="0002357C" w:rsidRPr="00175BAD" w:rsidRDefault="0002357C">
            <w:pPr>
              <w:pStyle w:val="steptext"/>
            </w:pPr>
            <w:r w:rsidRPr="00175BAD">
              <w:t xml:space="preserve">Click the </w:t>
            </w:r>
            <w:r w:rsidRPr="00175BAD">
              <w:rPr>
                <w:b/>
                <w:bCs/>
                <w:color w:val="000080"/>
              </w:rPr>
              <w:t>Add</w:t>
            </w:r>
            <w:r w:rsidRPr="00175BAD">
              <w:t xml:space="preserve"> button.</w:t>
            </w:r>
          </w:p>
          <w:p w:rsidR="0002357C" w:rsidRPr="00175BAD" w:rsidRDefault="0002357C">
            <w:pPr>
              <w:rPr>
                <w:sz w:val="24"/>
              </w:rPr>
            </w:pPr>
            <w:r w:rsidRPr="00175BAD">
              <w:rPr>
                <w:sz w:val="24"/>
              </w:rPr>
              <w:pict>
                <v:shape id="_x0000_i1112" type="#_x0000_t75" alt="Action area of the screen image" style="width:31.5pt;height:13.5pt" o:bordertopcolor="this" o:borderleftcolor="this" o:borderbottomcolor="this" o:borderrightcolor="this">
                  <v:imagedata r:id="rId14" o:title="010002F4"/>
                  <w10:bordertop type="single" width="6"/>
                  <w10:borderleft type="single" width="6"/>
                  <w10:borderbottom type="single" width="6"/>
                  <w10:borderright type="single" width="6"/>
                </v:shape>
              </w:pic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18" w:name="ID0x000002F2"/>
            <w:r w:rsidRPr="00175BAD">
              <w:t> </w:t>
            </w:r>
            <w:bookmarkEnd w:id="18"/>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 xml:space="preserve">Click the </w:t>
            </w:r>
            <w:r w:rsidRPr="00175BAD">
              <w:rPr>
                <w:b/>
                <w:bCs/>
                <w:color w:val="000080"/>
              </w:rPr>
              <w:t>Add</w:t>
            </w:r>
            <w:r w:rsidRPr="00175BAD">
              <w:t xml:space="preserve"> button.</w:t>
            </w:r>
          </w:p>
          <w:p w:rsidR="0002357C" w:rsidRPr="00175BAD" w:rsidRDefault="0002357C">
            <w:pPr>
              <w:rPr>
                <w:sz w:val="24"/>
              </w:rPr>
            </w:pPr>
            <w:r w:rsidRPr="00175BAD">
              <w:rPr>
                <w:sz w:val="24"/>
              </w:rPr>
              <w:pict>
                <v:shape id="_x0000_i1117" type="#_x0000_t75" alt="Action area of the screen image" style="width:31.5pt;height:13.5pt" o:bordertopcolor="this" o:borderleftcolor="this" o:borderbottomcolor="this" o:borderrightcolor="this">
                  <v:imagedata r:id="rId14" o:title="010002F5"/>
                  <w10:bordertop type="single" width="6"/>
                  <w10:borderleft type="single" width="6"/>
                  <w10:borderbottom type="single" width="6"/>
                  <w10:borderright type="single" width="6"/>
                </v:shape>
              </w:pic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19" w:name="ID0x000002F3"/>
            <w:r w:rsidRPr="00175BAD">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Enter "</w:t>
            </w:r>
            <w:r w:rsidRPr="00175BAD">
              <w:rPr>
                <w:b/>
                <w:bCs/>
                <w:color w:val="FF0000"/>
              </w:rPr>
              <w:t>10600</w:t>
            </w:r>
            <w:r w:rsidRPr="00175BAD">
              <w:t xml:space="preserve">" in the </w:t>
            </w:r>
            <w:r w:rsidRPr="00175BAD">
              <w:rPr>
                <w:b/>
                <w:bCs/>
                <w:color w:val="000080"/>
              </w:rPr>
              <w:t>Fund</w:t>
            </w:r>
            <w:r w:rsidRPr="00175BAD">
              <w:t xml:space="preserve"> field. </w: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20" w:name="ID0x000002F4"/>
            <w:r w:rsidRPr="00175BAD">
              <w:t> </w:t>
            </w:r>
            <w:bookmarkEnd w:id="20"/>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In this instance, we are crediting back the original expense to Fund 12280 and debiting Fund 10600 for the expense. Since the original credit for the payment would have also been in Fund 12280, we will need to correct that entry by debiting the Cash Account for Fund 12280 and crediting the Cash Account for Fund 10600.</w:t>
            </w:r>
          </w:p>
          <w:p w:rsidR="0002357C" w:rsidRPr="00175BAD" w:rsidRDefault="0002357C">
            <w:pPr>
              <w:pStyle w:val="steptext"/>
            </w:pPr>
          </w:p>
          <w:p w:rsidR="0002357C" w:rsidRPr="00175BAD" w:rsidRDefault="0002357C">
            <w:pPr>
              <w:pStyle w:val="steptext"/>
              <w:rPr>
                <w:rFonts w:eastAsiaTheme="minorEastAsia"/>
              </w:rPr>
            </w:pPr>
            <w:r w:rsidRPr="00175BAD">
              <w:t>Enter "</w:t>
            </w:r>
            <w:r w:rsidRPr="00175BAD">
              <w:rPr>
                <w:b/>
                <w:bCs/>
                <w:color w:val="FF0000"/>
              </w:rPr>
              <w:t>15.00</w:t>
            </w:r>
            <w:r w:rsidRPr="00175BAD">
              <w:t xml:space="preserve">" in the </w:t>
            </w:r>
            <w:r w:rsidRPr="00175BAD">
              <w:rPr>
                <w:b/>
                <w:bCs/>
                <w:color w:val="000080"/>
              </w:rPr>
              <w:t>Amount</w:t>
            </w:r>
            <w:r w:rsidRPr="00175BAD">
              <w:t xml:space="preserve"> field. </w: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21" w:name="ID0x000002F5"/>
            <w:r w:rsidRPr="00175BAD">
              <w:t> </w:t>
            </w:r>
            <w:bookmarkEnd w:id="21"/>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Enter "</w:t>
            </w:r>
            <w:r w:rsidRPr="00175BAD">
              <w:rPr>
                <w:b/>
                <w:bCs/>
                <w:color w:val="FF0000"/>
              </w:rPr>
              <w:t>118100</w:t>
            </w:r>
            <w:r w:rsidRPr="00175BAD">
              <w:t xml:space="preserve">" in the </w:t>
            </w:r>
            <w:r w:rsidRPr="00175BAD">
              <w:rPr>
                <w:b/>
                <w:bCs/>
                <w:color w:val="000080"/>
              </w:rPr>
              <w:t>Account</w:t>
            </w:r>
            <w:r w:rsidRPr="00175BAD">
              <w:t xml:space="preserve"> field. </w: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22" w:name="ID0x000002F6"/>
            <w:r w:rsidRPr="00175BAD">
              <w:t> </w:t>
            </w:r>
            <w:bookmarkEnd w:id="22"/>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Enter "</w:t>
            </w:r>
            <w:r w:rsidRPr="00175BAD">
              <w:rPr>
                <w:b/>
                <w:bCs/>
                <w:color w:val="FF0000"/>
              </w:rPr>
              <w:t>12280</w:t>
            </w:r>
            <w:r w:rsidRPr="00175BAD">
              <w:t xml:space="preserve">" in the </w:t>
            </w:r>
            <w:r w:rsidRPr="00175BAD">
              <w:rPr>
                <w:b/>
                <w:bCs/>
                <w:color w:val="000080"/>
              </w:rPr>
              <w:t>Fund</w:t>
            </w:r>
            <w:r w:rsidRPr="00175BAD">
              <w:t xml:space="preserve"> field. </w: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23" w:name="ID0x000002F7"/>
            <w:r w:rsidRPr="00175BAD">
              <w:t> </w:t>
            </w:r>
            <w:bookmarkEnd w:id="23"/>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Enter "</w:t>
            </w:r>
            <w:r w:rsidRPr="00175BAD">
              <w:rPr>
                <w:b/>
                <w:bCs/>
                <w:color w:val="FF0000"/>
              </w:rPr>
              <w:t>1228050</w:t>
            </w:r>
            <w:r w:rsidRPr="00175BAD">
              <w:t xml:space="preserve">" in the </w:t>
            </w:r>
            <w:r w:rsidRPr="00175BAD">
              <w:rPr>
                <w:b/>
                <w:bCs/>
                <w:color w:val="000080"/>
              </w:rPr>
              <w:t>Dept</w:t>
            </w:r>
            <w:r w:rsidRPr="00175BAD">
              <w:t xml:space="preserve"> field. </w: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24" w:name="ID0x000002F8"/>
            <w:r w:rsidRPr="00175BAD">
              <w:t> </w:t>
            </w:r>
            <w:bookmarkEnd w:id="24"/>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Enter "</w:t>
            </w:r>
            <w:r w:rsidRPr="00175BAD">
              <w:rPr>
                <w:b/>
                <w:bCs/>
                <w:color w:val="FF0000"/>
              </w:rPr>
              <w:t>28100</w:t>
            </w:r>
            <w:r w:rsidRPr="00175BAD">
              <w:t xml:space="preserve">" in the </w:t>
            </w:r>
            <w:r w:rsidRPr="00175BAD">
              <w:rPr>
                <w:b/>
                <w:bCs/>
                <w:color w:val="000080"/>
              </w:rPr>
              <w:t>Program</w:t>
            </w:r>
            <w:r w:rsidRPr="00175BAD">
              <w:t xml:space="preserve"> field. </w: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25" w:name="ID0x000002F9"/>
            <w:r w:rsidRPr="00175BAD">
              <w:t> </w:t>
            </w:r>
            <w:bookmarkEnd w:id="25"/>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Enter "</w:t>
            </w:r>
            <w:r w:rsidRPr="00175BAD">
              <w:rPr>
                <w:b/>
                <w:bCs/>
                <w:color w:val="FF0000"/>
              </w:rPr>
              <w:t>43000</w:t>
            </w:r>
            <w:r w:rsidRPr="00175BAD">
              <w:t xml:space="preserve">" in the </w:t>
            </w:r>
            <w:r w:rsidRPr="00175BAD">
              <w:rPr>
                <w:b/>
                <w:bCs/>
                <w:color w:val="000080"/>
              </w:rPr>
              <w:t>Class</w:t>
            </w:r>
            <w:r w:rsidRPr="00175BAD">
              <w:t xml:space="preserve"> field. </w: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26" w:name="ID0x000002FA"/>
            <w:r w:rsidRPr="00175BAD">
              <w:t> </w:t>
            </w:r>
            <w:bookmarkEnd w:id="26"/>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Enter "</w:t>
            </w:r>
            <w:r w:rsidRPr="00175BAD">
              <w:rPr>
                <w:b/>
                <w:bCs/>
                <w:color w:val="FF0000"/>
              </w:rPr>
              <w:t>-15.00</w:t>
            </w:r>
            <w:r w:rsidRPr="00175BAD">
              <w:t xml:space="preserve">" in the </w:t>
            </w:r>
            <w:r w:rsidRPr="00175BAD">
              <w:rPr>
                <w:b/>
                <w:bCs/>
                <w:color w:val="000080"/>
              </w:rPr>
              <w:t>Amount</w:t>
            </w:r>
            <w:r w:rsidRPr="00175BAD">
              <w:t xml:space="preserve"> field. </w: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27" w:name="ID0x000002FB"/>
            <w:r w:rsidRPr="00175BAD">
              <w:lastRenderedPageBreak/>
              <w:t> </w:t>
            </w:r>
            <w:bookmarkEnd w:id="27"/>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Enter "</w:t>
            </w:r>
            <w:r w:rsidRPr="00175BAD">
              <w:rPr>
                <w:b/>
                <w:bCs/>
                <w:color w:val="FF0000"/>
              </w:rPr>
              <w:t>118100</w:t>
            </w:r>
            <w:r w:rsidRPr="00175BAD">
              <w:t xml:space="preserve">" in the </w:t>
            </w:r>
            <w:r w:rsidRPr="00175BAD">
              <w:rPr>
                <w:b/>
                <w:bCs/>
                <w:color w:val="000080"/>
              </w:rPr>
              <w:t>Account</w:t>
            </w:r>
            <w:r w:rsidRPr="00175BAD">
              <w:t xml:space="preserve"> field. </w: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28" w:name="ID0x000002FC"/>
            <w:r w:rsidRPr="00175BAD">
              <w:t> </w:t>
            </w:r>
            <w:bookmarkEnd w:id="28"/>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Enter "</w:t>
            </w:r>
            <w:r w:rsidRPr="00175BAD">
              <w:rPr>
                <w:b/>
                <w:bCs/>
                <w:color w:val="FF0000"/>
              </w:rPr>
              <w:t>10600</w:t>
            </w:r>
            <w:r w:rsidRPr="00175BAD">
              <w:t xml:space="preserve">" in the </w:t>
            </w:r>
            <w:r w:rsidRPr="00175BAD">
              <w:rPr>
                <w:b/>
                <w:bCs/>
                <w:color w:val="000080"/>
              </w:rPr>
              <w:t>Fund</w:t>
            </w:r>
            <w:r w:rsidRPr="00175BAD">
              <w:t xml:space="preserve"> field. </w: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29" w:name="ID0x000002FD"/>
            <w:r w:rsidRPr="00175BAD">
              <w:t> </w:t>
            </w:r>
            <w:bookmarkEnd w:id="29"/>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Enter "</w:t>
            </w:r>
            <w:r w:rsidRPr="00175BAD">
              <w:rPr>
                <w:b/>
                <w:bCs/>
                <w:color w:val="FF0000"/>
              </w:rPr>
              <w:t>1228050</w:t>
            </w:r>
            <w:r w:rsidRPr="00175BAD">
              <w:t xml:space="preserve">" in the </w:t>
            </w:r>
            <w:r w:rsidRPr="00175BAD">
              <w:rPr>
                <w:b/>
                <w:bCs/>
                <w:color w:val="000080"/>
              </w:rPr>
              <w:t>Dept</w:t>
            </w:r>
            <w:r w:rsidRPr="00175BAD">
              <w:t xml:space="preserve"> field. </w: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30" w:name="ID0x000002FE"/>
            <w:r w:rsidRPr="00175BAD">
              <w:t> </w:t>
            </w:r>
            <w:bookmarkEnd w:id="30"/>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Enter "</w:t>
            </w:r>
            <w:r w:rsidRPr="00175BAD">
              <w:rPr>
                <w:b/>
                <w:bCs/>
                <w:color w:val="FF0000"/>
              </w:rPr>
              <w:t>28100</w:t>
            </w:r>
            <w:r w:rsidRPr="00175BAD">
              <w:t xml:space="preserve">" in the </w:t>
            </w:r>
            <w:r w:rsidRPr="00175BAD">
              <w:rPr>
                <w:b/>
                <w:bCs/>
                <w:color w:val="000080"/>
              </w:rPr>
              <w:t>Program</w:t>
            </w:r>
            <w:r w:rsidRPr="00175BAD">
              <w:t xml:space="preserve"> field. </w: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31" w:name="ID0x000002FF"/>
            <w:r w:rsidRPr="00175BAD">
              <w:t> </w:t>
            </w:r>
            <w:bookmarkEnd w:id="31"/>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Enter "</w:t>
            </w:r>
            <w:r w:rsidRPr="00175BAD">
              <w:rPr>
                <w:b/>
                <w:bCs/>
                <w:color w:val="FF0000"/>
              </w:rPr>
              <w:t>43000</w:t>
            </w:r>
            <w:r w:rsidRPr="00175BAD">
              <w:t xml:space="preserve">" in the </w:t>
            </w:r>
            <w:r w:rsidRPr="00175BAD">
              <w:rPr>
                <w:b/>
                <w:bCs/>
                <w:color w:val="000080"/>
              </w:rPr>
              <w:t>Class</w:t>
            </w:r>
            <w:r w:rsidRPr="00175BAD">
              <w:t xml:space="preserve"> field. </w: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32" w:name="ID0x00000300"/>
            <w:r w:rsidRPr="00175BAD">
              <w:t> </w:t>
            </w:r>
            <w:bookmarkEnd w:id="32"/>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 xml:space="preserve">Click the </w:t>
            </w:r>
            <w:r w:rsidRPr="00175BAD">
              <w:rPr>
                <w:b/>
                <w:bCs/>
                <w:color w:val="000080"/>
              </w:rPr>
              <w:t>OK</w:t>
            </w:r>
            <w:r w:rsidRPr="00175BAD">
              <w:t xml:space="preserve"> button.</w:t>
            </w:r>
          </w:p>
          <w:p w:rsidR="0002357C" w:rsidRPr="00175BAD" w:rsidRDefault="0002357C">
            <w:pPr>
              <w:rPr>
                <w:sz w:val="24"/>
              </w:rPr>
            </w:pPr>
            <w:r w:rsidRPr="00175BAD">
              <w:rPr>
                <w:sz w:val="24"/>
              </w:rPr>
              <w:pict>
                <v:shape id="_x0000_i1122" type="#_x0000_t75" alt="Action area of the screen image" style="width:45.75pt;height:13.5pt" o:bordertopcolor="this" o:borderleftcolor="this" o:borderbottomcolor="this" o:borderrightcolor="this">
                  <v:imagedata r:id="rId12" o:title="01000303"/>
                  <w10:bordertop type="single" width="6"/>
                  <w10:borderleft type="single" width="6"/>
                  <w10:borderbottom type="single" width="6"/>
                  <w10:borderright type="single" width="6"/>
                </v:shape>
              </w:pic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33" w:name="ID0x00000301"/>
            <w:r w:rsidRPr="00175BAD">
              <w:t> </w:t>
            </w:r>
            <w:bookmarkEnd w:id="33"/>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 xml:space="preserve">Click the </w:t>
            </w:r>
            <w:r w:rsidRPr="00175BAD">
              <w:rPr>
                <w:b/>
                <w:bCs/>
                <w:color w:val="000080"/>
              </w:rPr>
              <w:t>Select</w:t>
            </w:r>
            <w:r w:rsidRPr="00175BAD">
              <w:t xml:space="preserve"> checkbox.</w:t>
            </w:r>
          </w:p>
          <w:p w:rsidR="0002357C" w:rsidRPr="00175BAD" w:rsidRDefault="0002357C">
            <w:pPr>
              <w:rPr>
                <w:sz w:val="24"/>
              </w:rPr>
            </w:pPr>
            <w:r w:rsidRPr="00175BAD">
              <w:rPr>
                <w:sz w:val="24"/>
              </w:rPr>
              <w:pict>
                <v:shape id="_x0000_i1127" type="#_x0000_t75" alt="Action area of the screen image" style="width:12pt;height:12pt" o:bordertopcolor="this" o:borderleftcolor="this" o:borderbottomcolor="this" o:borderrightcolor="this">
                  <v:imagedata r:id="rId15" o:title="01000304"/>
                  <w10:bordertop type="single" width="6"/>
                  <w10:borderleft type="single" width="6"/>
                  <w10:borderbottom type="single" width="6"/>
                  <w10:borderright type="single" width="6"/>
                </v:shape>
              </w:pic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34" w:name="ID0x00000302"/>
            <w:r w:rsidRPr="00175BAD">
              <w:t> </w:t>
            </w:r>
            <w:bookmarkEnd w:id="34"/>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 xml:space="preserve">Click the </w:t>
            </w:r>
            <w:r w:rsidRPr="00175BAD">
              <w:rPr>
                <w:b/>
                <w:bCs/>
                <w:color w:val="000080"/>
              </w:rPr>
              <w:t>Select</w:t>
            </w:r>
            <w:r w:rsidRPr="00175BAD">
              <w:t xml:space="preserve"> checkbox.</w:t>
            </w:r>
          </w:p>
          <w:p w:rsidR="0002357C" w:rsidRPr="00175BAD" w:rsidRDefault="0002357C">
            <w:pPr>
              <w:rPr>
                <w:sz w:val="24"/>
              </w:rPr>
            </w:pPr>
            <w:r w:rsidRPr="00175BAD">
              <w:rPr>
                <w:sz w:val="24"/>
              </w:rPr>
              <w:pict>
                <v:shape id="_x0000_i1132" type="#_x0000_t75" alt="Action area of the screen image" style="width:12pt;height:12pt" o:bordertopcolor="this" o:borderleftcolor="this" o:borderbottomcolor="this" o:borderrightcolor="this">
                  <v:imagedata r:id="rId16" o:title="01000305"/>
                  <w10:bordertop type="single" width="6"/>
                  <w10:borderleft type="single" width="6"/>
                  <w10:borderbottom type="single" width="6"/>
                  <w10:borderright type="single" width="6"/>
                </v:shape>
              </w:pic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35" w:name="ID0x00000303"/>
            <w:r w:rsidRPr="00175BAD">
              <w:t> </w:t>
            </w:r>
            <w:bookmarkEnd w:id="35"/>
          </w:p>
        </w:tc>
        <w:tc>
          <w:tcPr>
            <w:tcW w:w="5000" w:type="pct"/>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 xml:space="preserve">Click the </w:t>
            </w:r>
            <w:r w:rsidRPr="00175BAD">
              <w:rPr>
                <w:b/>
                <w:bCs/>
                <w:color w:val="000080"/>
              </w:rPr>
              <w:t>Submit For Posting</w:t>
            </w:r>
            <w:r w:rsidRPr="00175BAD">
              <w:t xml:space="preserve"> button.</w:t>
            </w:r>
          </w:p>
          <w:p w:rsidR="0002357C" w:rsidRPr="00175BAD" w:rsidRDefault="0002357C">
            <w:pPr>
              <w:pStyle w:val="steptext"/>
            </w:pPr>
          </w:p>
          <w:p w:rsidR="0002357C" w:rsidRPr="00175BAD" w:rsidRDefault="0002357C">
            <w:pPr>
              <w:pStyle w:val="steptext"/>
            </w:pPr>
            <w:r w:rsidRPr="00175BAD">
              <w:t xml:space="preserve">The system may take several moments to process your request. If you have budget checking warnings or errors you will receive a message. </w:t>
            </w:r>
          </w:p>
          <w:p w:rsidR="0002357C" w:rsidRPr="00175BAD" w:rsidRDefault="0002357C">
            <w:pPr>
              <w:pStyle w:val="steptext"/>
            </w:pPr>
          </w:p>
          <w:p w:rsidR="0002357C" w:rsidRPr="00175BAD" w:rsidRDefault="0002357C">
            <w:pPr>
              <w:pStyle w:val="steptext"/>
            </w:pPr>
            <w:r w:rsidRPr="00175BAD">
              <w:t>Remember that you can still proceed with posting if a Warning message is received, but Error messages must be resolved before posting.</w:t>
            </w:r>
          </w:p>
          <w:p w:rsidR="0002357C" w:rsidRPr="00175BAD" w:rsidRDefault="0002357C">
            <w:pPr>
              <w:rPr>
                <w:sz w:val="24"/>
              </w:rPr>
            </w:pPr>
            <w:r w:rsidRPr="00175BAD">
              <w:rPr>
                <w:sz w:val="24"/>
              </w:rPr>
              <w:pict>
                <v:shape id="_x0000_i1137" type="#_x0000_t75" alt="Action area of the screen image" style="width:79.5pt;height:13.5pt" o:bordertopcolor="this" o:borderleftcolor="this" o:borderbottomcolor="this" o:borderrightcolor="this">
                  <v:imagedata r:id="rId17" o:title="01000306"/>
                  <w10:bordertop type="single" width="6"/>
                  <w10:borderleft type="single" width="6"/>
                  <w10:borderbottom type="single" width="6"/>
                  <w10:borderright type="single" width="6"/>
                </v:shape>
              </w:pic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36" w:name="ID0x00000304"/>
            <w:r w:rsidRPr="00175BAD">
              <w:t> </w:t>
            </w:r>
            <w:bookmarkEnd w:id="36"/>
          </w:p>
        </w:tc>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steptext"/>
              <w:rPr>
                <w:rFonts w:eastAsiaTheme="minorEastAsia"/>
              </w:rPr>
            </w:pPr>
            <w:r w:rsidRPr="00175BAD">
              <w:t>When you save a journal expense report, it is ready to post to the general ledger once it passes budget checking. The system saves only modified expense lines. It does not pass journal expense reports to the accounts payable system because they do not have monetary amounts.</w:t>
            </w:r>
          </w:p>
          <w:p w:rsidR="0002357C" w:rsidRPr="00175BAD" w:rsidRDefault="0002357C">
            <w:pPr>
              <w:pStyle w:val="steptext"/>
            </w:pPr>
          </w:p>
          <w:p w:rsidR="0002357C" w:rsidRPr="00175BAD" w:rsidRDefault="0002357C">
            <w:pPr>
              <w:pStyle w:val="steptext"/>
            </w:pPr>
            <w:r w:rsidRPr="00175BAD">
              <w:t xml:space="preserve">Navigate to the </w:t>
            </w:r>
            <w:r w:rsidRPr="00175BAD">
              <w:rPr>
                <w:b/>
                <w:bCs/>
              </w:rPr>
              <w:t xml:space="preserve">Expense </w:t>
            </w:r>
            <w:r w:rsidRPr="00175BAD">
              <w:t xml:space="preserve">Processes page to process the journal expense reports. </w:t>
            </w:r>
          </w:p>
          <w:p w:rsidR="0002357C" w:rsidRPr="00175BAD" w:rsidRDefault="0002357C">
            <w:pPr>
              <w:pStyle w:val="steptext"/>
            </w:pPr>
          </w:p>
          <w:p w:rsidR="0002357C" w:rsidRPr="00175BAD" w:rsidRDefault="0002357C">
            <w:pPr>
              <w:pStyle w:val="steptext"/>
              <w:rPr>
                <w:rFonts w:eastAsiaTheme="minorEastAsia"/>
              </w:rPr>
            </w:pPr>
            <w:r w:rsidRPr="00175BAD">
              <w:t>When you process the journal expense reports, the system rolls back the original accounting entries and posts the new entries. This corrects the general ledger to reflect the same entries that exist in the expense system. If you use Commitment Control, you must run budget checking to reverse out the entries in the Commitment Control ledgers.</w:t>
            </w:r>
          </w:p>
        </w:tc>
      </w:tr>
      <w:tr w:rsidR="0002357C" w:rsidRPr="00175BAD">
        <w:trPr>
          <w:cantSplit/>
        </w:trPr>
        <w:tc>
          <w:tcPr>
            <w:tcW w:w="0" w:type="auto"/>
            <w:tcBorders>
              <w:top w:val="single" w:sz="4" w:space="0" w:color="auto"/>
              <w:left w:val="single" w:sz="4" w:space="0" w:color="auto"/>
              <w:bottom w:val="single" w:sz="4" w:space="0" w:color="auto"/>
              <w:right w:val="single" w:sz="4" w:space="0" w:color="auto"/>
            </w:tcBorders>
            <w:hideMark/>
          </w:tcPr>
          <w:p w:rsidR="0002357C" w:rsidRPr="00175BAD" w:rsidRDefault="0002357C">
            <w:pPr>
              <w:pStyle w:val="NumberedList2"/>
              <w:numPr>
                <w:ilvl w:val="0"/>
                <w:numId w:val="1"/>
              </w:numPr>
            </w:pPr>
            <w:bookmarkStart w:id="37" w:name="ID0x00000305"/>
            <w:r w:rsidRPr="00175BAD">
              <w:lastRenderedPageBreak/>
              <w:t> </w:t>
            </w:r>
            <w:bookmarkEnd w:id="37"/>
          </w:p>
        </w:tc>
        <w:tc>
          <w:tcPr>
            <w:tcW w:w="5000" w:type="pct"/>
            <w:tcBorders>
              <w:top w:val="outset" w:sz="6" w:space="0" w:color="auto"/>
              <w:left w:val="outset" w:sz="6" w:space="0" w:color="auto"/>
              <w:bottom w:val="outset" w:sz="6" w:space="0" w:color="auto"/>
              <w:right w:val="outset" w:sz="6" w:space="0" w:color="auto"/>
            </w:tcBorders>
            <w:hideMark/>
          </w:tcPr>
          <w:p w:rsidR="0002357C" w:rsidRPr="00175BAD" w:rsidRDefault="0002357C">
            <w:pPr>
              <w:pStyle w:val="steptext"/>
              <w:rPr>
                <w:rFonts w:eastAsiaTheme="minorEastAsia"/>
              </w:rPr>
            </w:pPr>
            <w:r w:rsidRPr="00175BAD">
              <w:t xml:space="preserve">Congratulations. You have just completed the </w:t>
            </w:r>
            <w:r w:rsidRPr="00175BAD">
              <w:rPr>
                <w:b/>
                <w:bCs/>
              </w:rPr>
              <w:t xml:space="preserve">Adjusting Paid Expenses </w:t>
            </w:r>
            <w:r w:rsidRPr="00175BAD">
              <w:t>topic. Below is a summary of the key concepts of this topic:</w:t>
            </w:r>
          </w:p>
          <w:p w:rsidR="0002357C" w:rsidRPr="00175BAD" w:rsidRDefault="0002357C">
            <w:pPr>
              <w:pStyle w:val="steptext"/>
            </w:pPr>
          </w:p>
          <w:p w:rsidR="0002357C" w:rsidRPr="00175BAD" w:rsidRDefault="0002357C">
            <w:pPr>
              <w:pStyle w:val="steptext"/>
            </w:pPr>
            <w:r w:rsidRPr="00175BAD">
              <w:t>- Errors can be corrected in the original expense report if they are discovered during a prepayment audit.</w:t>
            </w:r>
          </w:p>
          <w:p w:rsidR="0002357C" w:rsidRPr="00175BAD" w:rsidRDefault="0002357C">
            <w:pPr>
              <w:pStyle w:val="steptext"/>
            </w:pPr>
            <w:r w:rsidRPr="00175BAD">
              <w:t>- If errors are discovered after the system issues a payment, they must be corrected using journal expense reports.</w:t>
            </w:r>
          </w:p>
          <w:p w:rsidR="0002357C" w:rsidRPr="00175BAD" w:rsidRDefault="0002357C">
            <w:pPr>
              <w:pStyle w:val="steptext"/>
            </w:pPr>
            <w:r w:rsidRPr="00175BAD">
              <w:t>- Journal expense reports are used to correct accounting entries that have already been recorded in the General Ledger.</w:t>
            </w:r>
          </w:p>
          <w:p w:rsidR="0002357C" w:rsidRPr="00175BAD" w:rsidRDefault="0002357C">
            <w:pPr>
              <w:pStyle w:val="steptext"/>
            </w:pPr>
            <w:r w:rsidRPr="00175BAD">
              <w:t>- When a journal expense is saved, it is then ready to post to the General Ledger, once it passes budget checking.</w:t>
            </w:r>
          </w:p>
          <w:p w:rsidR="0002357C" w:rsidRPr="00175BAD" w:rsidRDefault="0002357C">
            <w:pPr>
              <w:pStyle w:val="NormalWeb"/>
              <w:rPr>
                <w:rFonts w:eastAsiaTheme="minorEastAsia"/>
              </w:rPr>
            </w:pPr>
            <w:r w:rsidRPr="00175BAD">
              <w:rPr>
                <w:rStyle w:val="highlighttext"/>
                <w:b/>
                <w:bCs/>
                <w:shd w:val="clear" w:color="auto" w:fill="E0E0E0"/>
              </w:rPr>
              <w:t>End of Procedure.</w:t>
            </w:r>
          </w:p>
        </w:tc>
      </w:tr>
    </w:tbl>
    <w:p w:rsidR="0002357C" w:rsidRPr="00175BAD" w:rsidRDefault="0002357C">
      <w:bookmarkStart w:id="38" w:name="pp_ref_POSTDOC"/>
      <w:bookmarkStart w:id="39" w:name="LastPage"/>
      <w:bookmarkEnd w:id="38"/>
    </w:p>
    <w:p w:rsidR="00C351F6" w:rsidRPr="00175BAD" w:rsidRDefault="0002357C" w:rsidP="0002357C">
      <w:r w:rsidRPr="00175BAD">
        <w:t> </w:t>
      </w:r>
      <w:bookmarkEnd w:id="39"/>
    </w:p>
    <w:sectPr w:rsidR="00C351F6" w:rsidRPr="00175BAD" w:rsidSect="0002357C">
      <w:headerReference w:type="even" r:id="rId18"/>
      <w:headerReference w:type="default" r:id="rId19"/>
      <w:footerReference w:type="even" r:id="rId20"/>
      <w:footerReference w:type="default" r:id="rId21"/>
      <w:headerReference w:type="first" r:id="rId22"/>
      <w:footerReference w:type="first" r:id="rId23"/>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57C" w:rsidRDefault="0002357C">
      <w:r>
        <w:separator/>
      </w:r>
    </w:p>
  </w:endnote>
  <w:endnote w:type="continuationSeparator" w:id="0">
    <w:p w:rsidR="0002357C" w:rsidRDefault="0002357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57C" w:rsidRPr="0002357C" w:rsidRDefault="0002357C" w:rsidP="0002357C">
    <w:pPr>
      <w:pStyle w:val="Footer"/>
      <w:pBdr>
        <w:between w:val="single" w:sz="4" w:space="1" w:color="auto"/>
      </w:pBdr>
      <w:ind w:right="30"/>
      <w:jc w:val="center"/>
      <w:rPr>
        <w:rFonts w:cs="Arial"/>
      </w:rPr>
    </w:pPr>
    <w:r w:rsidRPr="0002357C">
      <w:rPr>
        <w:rFonts w:cs="Arial"/>
      </w:rPr>
      <w:pict>
        <v:rect id="_x0000_i1067" style="width:0;height:1.5pt" o:hralign="center" o:hrstd="t" o:hr="t" fillcolor="#aca899" stroked="f"/>
      </w:pict>
    </w:r>
  </w:p>
  <w:p w:rsidR="0002357C" w:rsidRPr="0002357C" w:rsidRDefault="0002357C" w:rsidP="0002357C">
    <w:pPr>
      <w:pStyle w:val="Footer"/>
      <w:ind w:right="30"/>
      <w:jc w:val="right"/>
    </w:pPr>
    <w:r w:rsidRPr="0002357C">
      <w:rPr>
        <w:rFonts w:cs="Arial"/>
      </w:rPr>
      <w:t>©</w:t>
    </w:r>
    <w:r w:rsidRPr="0002357C">
      <w:t xml:space="preserve"> 2008 Board of Regents of the University System of </w:t>
    </w:r>
    <w:smartTag w:uri="urn:schemas-microsoft-com:office:smarttags" w:element="place">
      <w:smartTag w:uri="urn:schemas-microsoft-com:office:smarttags" w:element="country-region">
        <w:r w:rsidRPr="0002357C">
          <w:t>Georgia</w:t>
        </w:r>
      </w:smartTag>
    </w:smartTag>
    <w:r w:rsidRPr="0002357C">
      <w:t>.  All Rights Reserved.</w:t>
    </w:r>
  </w:p>
  <w:tbl>
    <w:tblPr>
      <w:tblW w:w="0" w:type="auto"/>
      <w:tblLayout w:type="fixed"/>
      <w:tblCellMar>
        <w:left w:w="0" w:type="dxa"/>
        <w:right w:w="0" w:type="dxa"/>
      </w:tblCellMar>
      <w:tblLook w:val="0000"/>
    </w:tblPr>
    <w:tblGrid>
      <w:gridCol w:w="4680"/>
      <w:gridCol w:w="4680"/>
    </w:tblGrid>
    <w:tr w:rsidR="0002357C" w:rsidRPr="0002357C" w:rsidTr="00053114">
      <w:tblPrEx>
        <w:tblCellMar>
          <w:top w:w="0" w:type="dxa"/>
          <w:bottom w:w="0" w:type="dxa"/>
        </w:tblCellMar>
      </w:tblPrEx>
      <w:tc>
        <w:tcPr>
          <w:tcW w:w="4680" w:type="dxa"/>
        </w:tcPr>
        <w:p w:rsidR="0002357C" w:rsidRPr="0002357C" w:rsidRDefault="0002357C" w:rsidP="00053114">
          <w:pPr>
            <w:pStyle w:val="Footer"/>
            <w:rPr>
              <w:rStyle w:val="PageNumber"/>
            </w:rPr>
          </w:pPr>
          <w:r w:rsidRPr="0002357C">
            <w:rPr>
              <w:rStyle w:val="PageNumber"/>
            </w:rPr>
            <w:t xml:space="preserve">Page </w:t>
          </w:r>
          <w:r w:rsidRPr="0002357C">
            <w:rPr>
              <w:rStyle w:val="PageNumber"/>
            </w:rPr>
            <w:fldChar w:fldCharType="begin"/>
          </w:r>
          <w:r w:rsidRPr="0002357C">
            <w:rPr>
              <w:rStyle w:val="PageNumber"/>
            </w:rPr>
            <w:instrText xml:space="preserve">PAGE  </w:instrText>
          </w:r>
          <w:r w:rsidRPr="0002357C">
            <w:rPr>
              <w:rStyle w:val="PageNumber"/>
            </w:rPr>
            <w:fldChar w:fldCharType="separate"/>
          </w:r>
          <w:r>
            <w:rPr>
              <w:rStyle w:val="PageNumber"/>
              <w:noProof/>
            </w:rPr>
            <w:t>4</w:t>
          </w:r>
          <w:r w:rsidRPr="0002357C">
            <w:rPr>
              <w:rStyle w:val="PageNumber"/>
            </w:rPr>
            <w:fldChar w:fldCharType="end"/>
          </w:r>
        </w:p>
      </w:tc>
      <w:tc>
        <w:tcPr>
          <w:tcW w:w="4680" w:type="dxa"/>
        </w:tcPr>
        <w:p w:rsidR="0002357C" w:rsidRPr="0002357C" w:rsidRDefault="0002357C" w:rsidP="00053114">
          <w:pPr>
            <w:pStyle w:val="Footer"/>
            <w:jc w:val="right"/>
            <w:rPr>
              <w:rStyle w:val="PageNumber"/>
            </w:rPr>
          </w:pPr>
          <w:r w:rsidRPr="0002357C">
            <w:rPr>
              <w:rStyle w:val="PageNumber"/>
            </w:rPr>
            <w:t xml:space="preserve">Published: </w:t>
          </w:r>
          <w:r w:rsidRPr="0002357C">
            <w:rPr>
              <w:rStyle w:val="PageNumber"/>
            </w:rPr>
            <w:fldChar w:fldCharType="begin"/>
          </w:r>
          <w:r w:rsidRPr="0002357C">
            <w:rPr>
              <w:rStyle w:val="PageNumber"/>
            </w:rPr>
            <w:instrText xml:space="preserve"> DATE \@ "M/d/yyyy" </w:instrText>
          </w:r>
          <w:r w:rsidRPr="0002357C">
            <w:rPr>
              <w:rStyle w:val="PageNumber"/>
            </w:rPr>
            <w:fldChar w:fldCharType="separate"/>
          </w:r>
          <w:r w:rsidRPr="0002357C">
            <w:rPr>
              <w:rStyle w:val="PageNumber"/>
              <w:noProof/>
            </w:rPr>
            <w:t>12/15/2010</w:t>
          </w:r>
          <w:r w:rsidRPr="0002357C">
            <w:rPr>
              <w:rStyle w:val="PageNumber"/>
            </w:rPr>
            <w:fldChar w:fldCharType="end"/>
          </w:r>
        </w:p>
      </w:tc>
    </w:tr>
  </w:tbl>
  <w:p w:rsidR="0002357C" w:rsidRPr="0002357C" w:rsidRDefault="0002357C" w:rsidP="0002357C">
    <w:pPr>
      <w:pStyle w:val="Footer"/>
    </w:pPr>
  </w:p>
  <w:p w:rsidR="0002357C" w:rsidRPr="0002357C" w:rsidRDefault="0002357C" w:rsidP="0002357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57C" w:rsidRPr="0002357C" w:rsidRDefault="0002357C" w:rsidP="0002357C">
    <w:pPr>
      <w:pStyle w:val="Footer"/>
      <w:pBdr>
        <w:between w:val="single" w:sz="4" w:space="1" w:color="auto"/>
      </w:pBdr>
      <w:ind w:right="30"/>
      <w:jc w:val="center"/>
      <w:rPr>
        <w:rFonts w:cs="Arial"/>
      </w:rPr>
    </w:pPr>
    <w:r w:rsidRPr="0002357C">
      <w:rPr>
        <w:rFonts w:cs="Arial"/>
      </w:rPr>
      <w:pict>
        <v:rect id="_x0000_i1057" style="width:0;height:1.5pt" o:hralign="center" o:hrstd="t" o:hr="t" fillcolor="#aca899" stroked="f"/>
      </w:pict>
    </w:r>
  </w:p>
  <w:p w:rsidR="0002357C" w:rsidRPr="0002357C" w:rsidRDefault="0002357C" w:rsidP="0002357C">
    <w:pPr>
      <w:pStyle w:val="Footer"/>
      <w:ind w:right="30"/>
    </w:pPr>
    <w:r w:rsidRPr="0002357C">
      <w:rPr>
        <w:rFonts w:cs="Arial"/>
      </w:rPr>
      <w:t>©</w:t>
    </w:r>
    <w:r w:rsidRPr="0002357C">
      <w:t xml:space="preserve"> 2008 Board of Regents of the University System of </w:t>
    </w:r>
    <w:smartTag w:uri="urn:schemas-microsoft-com:office:smarttags" w:element="place">
      <w:smartTag w:uri="urn:schemas-microsoft-com:office:smarttags" w:element="country-region">
        <w:r w:rsidRPr="0002357C">
          <w:t>Georgia</w:t>
        </w:r>
      </w:smartTag>
    </w:smartTag>
    <w:r w:rsidRPr="0002357C">
      <w:t>.  All Rights Reserved.</w:t>
    </w:r>
  </w:p>
  <w:tbl>
    <w:tblPr>
      <w:tblW w:w="0" w:type="auto"/>
      <w:tblLayout w:type="fixed"/>
      <w:tblCellMar>
        <w:left w:w="0" w:type="dxa"/>
        <w:right w:w="0" w:type="dxa"/>
      </w:tblCellMar>
      <w:tblLook w:val="0000"/>
    </w:tblPr>
    <w:tblGrid>
      <w:gridCol w:w="4680"/>
      <w:gridCol w:w="4680"/>
    </w:tblGrid>
    <w:tr w:rsidR="0002357C" w:rsidRPr="0002357C" w:rsidTr="00053114">
      <w:tblPrEx>
        <w:tblCellMar>
          <w:top w:w="0" w:type="dxa"/>
          <w:bottom w:w="0" w:type="dxa"/>
        </w:tblCellMar>
      </w:tblPrEx>
      <w:tc>
        <w:tcPr>
          <w:tcW w:w="4680" w:type="dxa"/>
        </w:tcPr>
        <w:p w:rsidR="0002357C" w:rsidRPr="0002357C" w:rsidRDefault="0002357C" w:rsidP="00053114">
          <w:pPr>
            <w:pStyle w:val="Footer"/>
            <w:rPr>
              <w:rStyle w:val="PageNumber"/>
            </w:rPr>
          </w:pPr>
          <w:r w:rsidRPr="0002357C">
            <w:rPr>
              <w:rStyle w:val="PageNumber"/>
            </w:rPr>
            <w:t xml:space="preserve">Published: </w:t>
          </w:r>
          <w:r w:rsidRPr="0002357C">
            <w:rPr>
              <w:rStyle w:val="PageNumber"/>
            </w:rPr>
            <w:fldChar w:fldCharType="begin"/>
          </w:r>
          <w:r w:rsidRPr="0002357C">
            <w:rPr>
              <w:rStyle w:val="PageNumber"/>
            </w:rPr>
            <w:instrText xml:space="preserve"> DATE \@ "M/d/yyyy" </w:instrText>
          </w:r>
          <w:r w:rsidRPr="0002357C">
            <w:rPr>
              <w:rStyle w:val="PageNumber"/>
            </w:rPr>
            <w:fldChar w:fldCharType="separate"/>
          </w:r>
          <w:r w:rsidRPr="0002357C">
            <w:rPr>
              <w:rStyle w:val="PageNumber"/>
              <w:noProof/>
            </w:rPr>
            <w:t>12/15/2010</w:t>
          </w:r>
          <w:r w:rsidRPr="0002357C">
            <w:rPr>
              <w:rStyle w:val="PageNumber"/>
            </w:rPr>
            <w:fldChar w:fldCharType="end"/>
          </w:r>
        </w:p>
      </w:tc>
      <w:tc>
        <w:tcPr>
          <w:tcW w:w="4680" w:type="dxa"/>
        </w:tcPr>
        <w:p w:rsidR="0002357C" w:rsidRPr="0002357C" w:rsidRDefault="0002357C" w:rsidP="00053114">
          <w:pPr>
            <w:pStyle w:val="Footer"/>
            <w:jc w:val="right"/>
            <w:rPr>
              <w:rStyle w:val="PageNumber"/>
            </w:rPr>
          </w:pPr>
          <w:r w:rsidRPr="0002357C">
            <w:rPr>
              <w:rStyle w:val="PageNumber"/>
            </w:rPr>
            <w:t xml:space="preserve">Page </w:t>
          </w:r>
          <w:r w:rsidRPr="0002357C">
            <w:rPr>
              <w:rStyle w:val="PageNumber"/>
            </w:rPr>
            <w:fldChar w:fldCharType="begin"/>
          </w:r>
          <w:r w:rsidRPr="0002357C">
            <w:rPr>
              <w:rStyle w:val="PageNumber"/>
            </w:rPr>
            <w:instrText xml:space="preserve">PAGE  </w:instrText>
          </w:r>
          <w:r w:rsidRPr="0002357C">
            <w:rPr>
              <w:rStyle w:val="PageNumber"/>
            </w:rPr>
            <w:fldChar w:fldCharType="separate"/>
          </w:r>
          <w:r>
            <w:rPr>
              <w:rStyle w:val="PageNumber"/>
              <w:noProof/>
            </w:rPr>
            <w:t>5</w:t>
          </w:r>
          <w:r w:rsidRPr="0002357C">
            <w:rPr>
              <w:rStyle w:val="PageNumber"/>
            </w:rPr>
            <w:fldChar w:fldCharType="end"/>
          </w:r>
        </w:p>
      </w:tc>
    </w:tr>
  </w:tbl>
  <w:p w:rsidR="0002357C" w:rsidRPr="0002357C" w:rsidRDefault="0002357C" w:rsidP="0002357C">
    <w:pPr>
      <w:pStyle w:val="Footer"/>
    </w:pPr>
  </w:p>
  <w:p w:rsidR="0002357C" w:rsidRPr="0002357C" w:rsidRDefault="0002357C" w:rsidP="0002357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57C" w:rsidRPr="0002357C" w:rsidRDefault="0002357C" w:rsidP="0002357C">
    <w:pPr>
      <w:pStyle w:val="Footer"/>
    </w:pPr>
  </w:p>
  <w:p w:rsidR="0002357C" w:rsidRPr="0002357C" w:rsidRDefault="0002357C" w:rsidP="000235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57C" w:rsidRDefault="0002357C">
      <w:r>
        <w:separator/>
      </w:r>
    </w:p>
  </w:footnote>
  <w:footnote w:type="continuationSeparator" w:id="0">
    <w:p w:rsidR="0002357C" w:rsidRDefault="000235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02357C" w:rsidRPr="0002357C" w:rsidTr="00053114">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02357C" w:rsidRPr="0002357C" w:rsidTr="00053114">
            <w:tc>
              <w:tcPr>
                <w:tcW w:w="7200" w:type="dxa"/>
              </w:tcPr>
              <w:p w:rsidR="0002357C" w:rsidRPr="0002357C" w:rsidRDefault="0002357C" w:rsidP="00053114">
                <w:pPr>
                  <w:pStyle w:val="Header"/>
                  <w:tabs>
                    <w:tab w:val="clear" w:pos="4320"/>
                    <w:tab w:val="clear" w:pos="8640"/>
                  </w:tabs>
                  <w:jc w:val="both"/>
                  <w:rPr>
                    <w:rFonts w:cs="Arial"/>
                    <w:b/>
                    <w:sz w:val="28"/>
                    <w:szCs w:val="28"/>
                  </w:rPr>
                </w:pPr>
                <w:r w:rsidRPr="0002357C">
                  <w:rPr>
                    <w:rFonts w:cs="Arial"/>
                    <w:b/>
                    <w:sz w:val="28"/>
                    <w:szCs w:val="28"/>
                  </w:rPr>
                  <w:t>Business Process Document</w:t>
                </w:r>
              </w:p>
            </w:tc>
          </w:tr>
          <w:tr w:rsidR="0002357C" w:rsidRPr="0002357C" w:rsidTr="00053114">
            <w:tc>
              <w:tcPr>
                <w:tcW w:w="7200" w:type="dxa"/>
              </w:tcPr>
              <w:p w:rsidR="0002357C" w:rsidRPr="0002357C" w:rsidRDefault="0002357C" w:rsidP="00053114">
                <w:pPr>
                  <w:pStyle w:val="Header"/>
                  <w:tabs>
                    <w:tab w:val="clear" w:pos="4320"/>
                    <w:tab w:val="clear" w:pos="8640"/>
                  </w:tabs>
                  <w:jc w:val="both"/>
                  <w:rPr>
                    <w:rFonts w:cs="Arial"/>
                    <w:b/>
                    <w:sz w:val="24"/>
                  </w:rPr>
                </w:pPr>
                <w:r w:rsidRPr="0002357C">
                  <w:rPr>
                    <w:rFonts w:cs="Arial"/>
                    <w:b/>
                    <w:sz w:val="24"/>
                  </w:rPr>
                  <w:t>Travel &amp; Expenses - Administration and ProcessingEX.020.207 - Adjusting Paid Expenses</w:t>
                </w:r>
              </w:p>
            </w:tc>
          </w:tr>
        </w:tbl>
        <w:p w:rsidR="0002357C" w:rsidRPr="0002357C" w:rsidRDefault="0002357C" w:rsidP="00053114">
          <w:pPr>
            <w:pStyle w:val="Header"/>
            <w:tabs>
              <w:tab w:val="clear" w:pos="4320"/>
              <w:tab w:val="clear" w:pos="8640"/>
            </w:tabs>
            <w:rPr>
              <w:rFonts w:cs="Arial"/>
              <w:b/>
              <w:sz w:val="28"/>
              <w:szCs w:val="28"/>
            </w:rPr>
          </w:pPr>
        </w:p>
      </w:tc>
      <w:tc>
        <w:tcPr>
          <w:tcW w:w="2160" w:type="dxa"/>
          <w:tcMar>
            <w:left w:w="0" w:type="dxa"/>
            <w:right w:w="0" w:type="dxa"/>
          </w:tcMar>
          <w:vAlign w:val="center"/>
        </w:tcPr>
        <w:p w:rsidR="0002357C" w:rsidRPr="0002357C" w:rsidRDefault="0002357C" w:rsidP="00053114">
          <w:pPr>
            <w:pStyle w:val="Header"/>
            <w:tabs>
              <w:tab w:val="clear" w:pos="4320"/>
              <w:tab w:val="clear" w:pos="8640"/>
            </w:tabs>
            <w:jc w:val="right"/>
            <w:rPr>
              <w:rFonts w:cs="Arial"/>
            </w:rPr>
          </w:pPr>
          <w:r w:rsidRPr="0002357C">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02357C" w:rsidRPr="0002357C" w:rsidRDefault="0002357C" w:rsidP="0002357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02357C" w:rsidRPr="0002357C" w:rsidTr="00053114">
      <w:trPr>
        <w:trHeight w:val="510"/>
      </w:trPr>
      <w:tc>
        <w:tcPr>
          <w:tcW w:w="2160" w:type="dxa"/>
          <w:tcMar>
            <w:left w:w="0" w:type="dxa"/>
            <w:right w:w="0" w:type="dxa"/>
          </w:tcMar>
          <w:vAlign w:val="center"/>
        </w:tcPr>
        <w:p w:rsidR="0002357C" w:rsidRPr="0002357C" w:rsidRDefault="0002357C" w:rsidP="00053114">
          <w:pPr>
            <w:pStyle w:val="Header"/>
            <w:tabs>
              <w:tab w:val="clear" w:pos="4320"/>
              <w:tab w:val="clear" w:pos="8640"/>
            </w:tabs>
            <w:rPr>
              <w:rFonts w:cs="Arial"/>
            </w:rPr>
          </w:pPr>
          <w:r w:rsidRPr="0002357C">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02357C" w:rsidRPr="0002357C" w:rsidTr="00053114">
            <w:tblPrEx>
              <w:tblCellMar>
                <w:top w:w="0" w:type="dxa"/>
                <w:bottom w:w="0" w:type="dxa"/>
              </w:tblCellMar>
            </w:tblPrEx>
            <w:tc>
              <w:tcPr>
                <w:tcW w:w="7200" w:type="dxa"/>
              </w:tcPr>
              <w:p w:rsidR="0002357C" w:rsidRPr="0002357C" w:rsidRDefault="0002357C" w:rsidP="00053114">
                <w:pPr>
                  <w:pStyle w:val="Header"/>
                  <w:tabs>
                    <w:tab w:val="clear" w:pos="4320"/>
                    <w:tab w:val="clear" w:pos="8640"/>
                  </w:tabs>
                  <w:jc w:val="right"/>
                  <w:rPr>
                    <w:rFonts w:cs="Arial"/>
                    <w:b/>
                    <w:sz w:val="28"/>
                    <w:szCs w:val="28"/>
                  </w:rPr>
                </w:pPr>
                <w:r w:rsidRPr="0002357C">
                  <w:rPr>
                    <w:rFonts w:cs="Arial"/>
                    <w:b/>
                    <w:sz w:val="28"/>
                    <w:szCs w:val="28"/>
                  </w:rPr>
                  <w:t>Business Process Document</w:t>
                </w:r>
              </w:p>
            </w:tc>
          </w:tr>
          <w:tr w:rsidR="0002357C" w:rsidRPr="0002357C" w:rsidTr="00053114">
            <w:tblPrEx>
              <w:tblCellMar>
                <w:top w:w="0" w:type="dxa"/>
                <w:bottom w:w="0" w:type="dxa"/>
              </w:tblCellMar>
            </w:tblPrEx>
            <w:tc>
              <w:tcPr>
                <w:tcW w:w="7200" w:type="dxa"/>
              </w:tcPr>
              <w:p w:rsidR="0002357C" w:rsidRPr="0002357C" w:rsidRDefault="0002357C" w:rsidP="00053114">
                <w:pPr>
                  <w:pStyle w:val="Header"/>
                  <w:tabs>
                    <w:tab w:val="clear" w:pos="4320"/>
                    <w:tab w:val="clear" w:pos="8640"/>
                  </w:tabs>
                  <w:jc w:val="right"/>
                  <w:rPr>
                    <w:rFonts w:cs="Arial"/>
                    <w:b/>
                    <w:sz w:val="24"/>
                    <w:szCs w:val="28"/>
                  </w:rPr>
                </w:pPr>
                <w:r w:rsidRPr="0002357C">
                  <w:rPr>
                    <w:rFonts w:cs="Arial"/>
                    <w:b/>
                    <w:sz w:val="24"/>
                    <w:szCs w:val="28"/>
                  </w:rPr>
                  <w:t>Travel &amp; Expenses - Administration and Processing EX.020.207 - Adjusting Paid Expenses</w:t>
                </w:r>
              </w:p>
            </w:tc>
          </w:tr>
        </w:tbl>
        <w:p w:rsidR="0002357C" w:rsidRPr="0002357C" w:rsidRDefault="0002357C" w:rsidP="00053114">
          <w:pPr>
            <w:pStyle w:val="Header"/>
            <w:tabs>
              <w:tab w:val="clear" w:pos="4320"/>
              <w:tab w:val="clear" w:pos="8640"/>
            </w:tabs>
            <w:rPr>
              <w:rFonts w:cs="Arial"/>
            </w:rPr>
          </w:pPr>
        </w:p>
      </w:tc>
    </w:tr>
  </w:tbl>
  <w:p w:rsidR="0002357C" w:rsidRPr="0002357C" w:rsidRDefault="0002357C" w:rsidP="0002357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57C" w:rsidRPr="0002357C" w:rsidRDefault="0002357C" w:rsidP="0002357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27150"/>
    <w:multiLevelType w:val="multilevel"/>
    <w:tmpl w:val="7D50C946"/>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5BAD"/>
    <w:rsid w:val="0002357C"/>
    <w:rsid w:val="0003197D"/>
    <w:rsid w:val="000F1BEA"/>
    <w:rsid w:val="00175BAD"/>
    <w:rsid w:val="00213E5E"/>
    <w:rsid w:val="00282099"/>
    <w:rsid w:val="00444C9F"/>
    <w:rsid w:val="00974CA1"/>
    <w:rsid w:val="00A32DA1"/>
    <w:rsid w:val="00AD1AF9"/>
    <w:rsid w:val="00B64FE6"/>
    <w:rsid w:val="00B84785"/>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02357C"/>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02357C"/>
    <w:rPr>
      <w:rFonts w:ascii="Tahoma" w:hAnsi="Tahoma" w:cs="Tahoma"/>
      <w:sz w:val="16"/>
      <w:szCs w:val="16"/>
    </w:rPr>
  </w:style>
  <w:style w:type="paragraph" w:customStyle="1" w:styleId="NumberedList2">
    <w:name w:val="Numbered List 2"/>
    <w:aliases w:val="nl2"/>
    <w:basedOn w:val="Normal"/>
    <w:rsid w:val="0002357C"/>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02357C"/>
    <w:rPr>
      <w:rFonts w:ascii="Arial" w:hAnsi="Arial" w:cs="Arial"/>
      <w:b/>
      <w:bCs/>
      <w:iCs/>
      <w:sz w:val="28"/>
      <w:szCs w:val="28"/>
    </w:rPr>
  </w:style>
  <w:style w:type="character" w:customStyle="1" w:styleId="Heading4Char">
    <w:name w:val="Heading 4 Char"/>
    <w:basedOn w:val="DefaultParagraphFont"/>
    <w:link w:val="Heading4"/>
    <w:uiPriority w:val="9"/>
    <w:rsid w:val="0002357C"/>
    <w:rPr>
      <w:rFonts w:ascii="Arial" w:hAnsi="Arial"/>
      <w:b/>
      <w:bCs/>
      <w:sz w:val="28"/>
      <w:szCs w:val="28"/>
    </w:rPr>
  </w:style>
  <w:style w:type="character" w:customStyle="1" w:styleId="Heading5Char">
    <w:name w:val="Heading 5 Char"/>
    <w:basedOn w:val="DefaultParagraphFont"/>
    <w:link w:val="Heading5"/>
    <w:uiPriority w:val="9"/>
    <w:rsid w:val="0002357C"/>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0135318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1056</Words>
  <Characters>5358</Characters>
  <Application>Microsoft Office Word</Application>
  <DocSecurity>0</DocSecurity>
  <Lines>232</Lines>
  <Paragraphs>145</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6269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EX_020_207 - Adjusting Paid Expenses</dc:title>
  <dc:subject/>
  <dc:creator>tpiazza</dc:creator>
  <cp:keywords/>
  <dc:description/>
  <cp:lastModifiedBy>tpiazza</cp:lastModifiedBy>
  <cp:revision>2</cp:revision>
  <cp:lastPrinted>1601-01-01T00:00:00Z</cp:lastPrinted>
  <dcterms:created xsi:type="dcterms:W3CDTF">2010-12-15T21:01:00Z</dcterms:created>
  <dcterms:modified xsi:type="dcterms:W3CDTF">2010-12-15T21:01:00Z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