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44B5" w14:textId="77777777" w:rsidR="00D27BFE" w:rsidRDefault="00D27BFE" w:rsidP="00D27BFE"/>
    <w:p w14:paraId="68C1A367" w14:textId="77777777" w:rsidR="00D27BFE" w:rsidRDefault="00D27BFE" w:rsidP="00D27BFE"/>
    <w:p w14:paraId="67A6837A"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A0ED016"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2551C3FF"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4CD8C59C" w14:textId="77777777" w:rsidR="00D27BFE" w:rsidRPr="00C639B3" w:rsidRDefault="00D27BFE" w:rsidP="00D27BFE"/>
    <w:p w14:paraId="3321BF73"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30BA6716" w14:textId="77777777" w:rsidR="00D27BFE" w:rsidRPr="00C639B3" w:rsidRDefault="00D27BFE" w:rsidP="00D27BFE"/>
    <w:p w14:paraId="7A117554"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0ACF1C84" w14:textId="77777777" w:rsidR="00D27BFE" w:rsidRDefault="00AF2DD2" w:rsidP="00D27BFE">
      <w:pPr>
        <w:jc w:val="center"/>
        <w:rPr>
          <w:b/>
          <w:sz w:val="36"/>
          <w:szCs w:val="36"/>
        </w:rPr>
      </w:pPr>
      <w:r>
        <w:rPr>
          <w:b/>
          <w:sz w:val="36"/>
          <w:szCs w:val="36"/>
        </w:rPr>
        <w:t>BOARD OF REGENTS OF THE</w:t>
      </w:r>
    </w:p>
    <w:p w14:paraId="4685B750" w14:textId="77777777" w:rsidR="00AF2DD2" w:rsidRPr="0036735D" w:rsidRDefault="00AF2DD2" w:rsidP="00D27BFE">
      <w:pPr>
        <w:jc w:val="center"/>
        <w:rPr>
          <w:b/>
          <w:sz w:val="36"/>
          <w:szCs w:val="36"/>
        </w:rPr>
      </w:pPr>
      <w:r>
        <w:rPr>
          <w:b/>
          <w:sz w:val="36"/>
          <w:szCs w:val="36"/>
        </w:rPr>
        <w:t>UNIVERSITY SYSTEM OF GEORGIA</w:t>
      </w:r>
    </w:p>
    <w:p w14:paraId="12D65D38" w14:textId="77777777" w:rsidR="00D27BFE" w:rsidRDefault="00D27BFE" w:rsidP="00D27BFE">
      <w:pPr>
        <w:jc w:val="center"/>
        <w:rPr>
          <w:b/>
        </w:rPr>
      </w:pPr>
    </w:p>
    <w:p w14:paraId="44C2E910" w14:textId="77777777" w:rsidR="00D27BFE" w:rsidRPr="005149EE" w:rsidRDefault="00D27BFE" w:rsidP="00D27BFE">
      <w:pPr>
        <w:jc w:val="center"/>
        <w:rPr>
          <w:b/>
          <w:sz w:val="36"/>
          <w:szCs w:val="36"/>
        </w:rPr>
      </w:pPr>
      <w:r w:rsidRPr="005149EE">
        <w:rPr>
          <w:b/>
          <w:sz w:val="36"/>
          <w:szCs w:val="36"/>
        </w:rPr>
        <w:t>AND</w:t>
      </w:r>
    </w:p>
    <w:p w14:paraId="0473DBBD" w14:textId="77777777" w:rsidR="00D27BFE" w:rsidRDefault="00D27BFE" w:rsidP="00D27BFE">
      <w:pPr>
        <w:jc w:val="center"/>
        <w:rPr>
          <w:b/>
        </w:rPr>
      </w:pPr>
    </w:p>
    <w:p w14:paraId="6BC19BB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7D802601" w14:textId="77777777" w:rsidR="00D27BFE" w:rsidRDefault="00BB4D05" w:rsidP="00D27BFE">
      <w:pPr>
        <w:jc w:val="center"/>
        <w:rPr>
          <w:b/>
          <w:sz w:val="36"/>
          <w:szCs w:val="36"/>
        </w:rPr>
      </w:pPr>
      <w:r w:rsidRPr="00BB4D05">
        <w:rPr>
          <w:b/>
          <w:smallCaps/>
          <w:sz w:val="36"/>
          <w:szCs w:val="36"/>
          <w:highlight w:val="lightGray"/>
        </w:rPr>
        <w:t>LEGAL DP FIRM NAME</w:t>
      </w:r>
    </w:p>
    <w:p w14:paraId="383EE2E2" w14:textId="77777777" w:rsidR="00D27BFE" w:rsidRPr="005149EE" w:rsidRDefault="00D27BFE" w:rsidP="00D27BFE">
      <w:pPr>
        <w:jc w:val="center"/>
        <w:rPr>
          <w:b/>
          <w:sz w:val="36"/>
          <w:szCs w:val="36"/>
        </w:rPr>
      </w:pPr>
    </w:p>
    <w:p w14:paraId="5F92CEF1" w14:textId="77777777" w:rsidR="00D27BFE" w:rsidRDefault="00D27BFE" w:rsidP="00D27BFE">
      <w:pPr>
        <w:jc w:val="center"/>
        <w:rPr>
          <w:b/>
        </w:rPr>
      </w:pPr>
    </w:p>
    <w:p w14:paraId="1E19E166" w14:textId="77777777" w:rsidR="00D27BFE" w:rsidRPr="005149EE" w:rsidRDefault="00D27BFE" w:rsidP="00D27BFE">
      <w:pPr>
        <w:jc w:val="center"/>
        <w:rPr>
          <w:b/>
          <w:sz w:val="36"/>
          <w:szCs w:val="36"/>
        </w:rPr>
      </w:pPr>
      <w:r>
        <w:rPr>
          <w:b/>
          <w:sz w:val="36"/>
          <w:szCs w:val="36"/>
        </w:rPr>
        <w:t>For the Use and Benefit of</w:t>
      </w:r>
    </w:p>
    <w:p w14:paraId="61E8C478"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39C61532" w14:textId="77777777" w:rsidR="00D27BFE" w:rsidRPr="0036735D" w:rsidRDefault="00BB4D05" w:rsidP="00D27BFE">
      <w:pPr>
        <w:jc w:val="center"/>
        <w:rPr>
          <w:b/>
          <w:sz w:val="36"/>
          <w:szCs w:val="36"/>
        </w:rPr>
      </w:pPr>
      <w:r w:rsidRPr="00BB4D05">
        <w:rPr>
          <w:b/>
          <w:smallCaps/>
          <w:sz w:val="36"/>
          <w:szCs w:val="36"/>
          <w:highlight w:val="lightGray"/>
        </w:rPr>
        <w:t>USING AGENCY</w:t>
      </w:r>
    </w:p>
    <w:p w14:paraId="7F2804B0" w14:textId="77777777" w:rsidR="00D27BFE" w:rsidRDefault="00D27BFE" w:rsidP="00D27BFE">
      <w:pPr>
        <w:jc w:val="center"/>
        <w:rPr>
          <w:sz w:val="18"/>
        </w:rPr>
      </w:pPr>
    </w:p>
    <w:p w14:paraId="3D48D8DC" w14:textId="77777777" w:rsidR="00D27BFE" w:rsidRPr="00C639B3" w:rsidRDefault="00D27BFE" w:rsidP="00D27BFE">
      <w:pPr>
        <w:jc w:val="center"/>
        <w:rPr>
          <w:sz w:val="18"/>
        </w:rPr>
      </w:pPr>
    </w:p>
    <w:p w14:paraId="2EB452C1" w14:textId="77777777" w:rsidR="00D27BFE" w:rsidRPr="005149EE" w:rsidRDefault="00D27BFE" w:rsidP="00D27BFE">
      <w:pPr>
        <w:jc w:val="center"/>
        <w:rPr>
          <w:b/>
          <w:sz w:val="36"/>
          <w:szCs w:val="36"/>
        </w:rPr>
      </w:pPr>
    </w:p>
    <w:p w14:paraId="56D77FFE"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245610DC" w14:textId="77777777" w:rsidR="00D27BFE" w:rsidRPr="00C639B3" w:rsidRDefault="00D27BFE" w:rsidP="00D27BFE">
      <w:pPr>
        <w:rPr>
          <w:sz w:val="18"/>
        </w:rPr>
      </w:pPr>
    </w:p>
    <w:p w14:paraId="14D19CBE" w14:textId="77777777" w:rsidR="00D27BFE" w:rsidRPr="00C639B3" w:rsidRDefault="00D27BFE" w:rsidP="00D27BFE">
      <w:pPr>
        <w:jc w:val="center"/>
      </w:pPr>
    </w:p>
    <w:p w14:paraId="4876F02D" w14:textId="77777777" w:rsidR="00D27BFE" w:rsidRDefault="00D27BFE" w:rsidP="00D27BFE">
      <w:pPr>
        <w:rPr>
          <w:szCs w:val="19"/>
        </w:rPr>
      </w:pPr>
    </w:p>
    <w:p w14:paraId="15E8CF4F" w14:textId="77777777" w:rsidR="00D27BFE" w:rsidRDefault="00D27BFE" w:rsidP="00D27BFE">
      <w:pPr>
        <w:rPr>
          <w:szCs w:val="19"/>
        </w:rPr>
      </w:pPr>
    </w:p>
    <w:p w14:paraId="1F65BED3" w14:textId="77777777" w:rsidR="001F5625" w:rsidRPr="004C092B" w:rsidRDefault="001F5625"/>
    <w:p w14:paraId="1D56762D"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190067CE"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roofErr w:type="spellStart"/>
      <w:r w:rsidRPr="004C092B">
        <w:rPr>
          <w:sz w:val="20"/>
        </w:rPr>
        <w:t>i</w:t>
      </w:r>
      <w:proofErr w:type="spellEnd"/>
      <w:r w:rsidRPr="004C092B">
        <w:rPr>
          <w:sz w:val="20"/>
        </w:rPr>
        <w:t xml:space="preserve"> to ii</w:t>
      </w:r>
    </w:p>
    <w:p w14:paraId="3F9AF9F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37735D8E"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5FD8E3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1EA0950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11827169" w14:textId="77777777" w:rsidR="001F5625" w:rsidRPr="004C092B" w:rsidRDefault="001F5625" w:rsidP="008A3150">
      <w:pPr>
        <w:ind w:left="720"/>
        <w:rPr>
          <w:color w:val="000000"/>
        </w:rPr>
      </w:pPr>
      <w:r w:rsidRPr="004C092B">
        <w:rPr>
          <w:sz w:val="20"/>
        </w:rPr>
        <w:tab/>
      </w:r>
      <w:r w:rsidRPr="004C092B">
        <w:rPr>
          <w:sz w:val="20"/>
        </w:rPr>
        <w:tab/>
      </w:r>
    </w:p>
    <w:p w14:paraId="54457547"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07B0FE1C" w14:textId="77777777"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14:paraId="2C113F6E" w14:textId="77777777" w:rsidR="004343E1" w:rsidRPr="004C092B" w:rsidRDefault="006226F4" w:rsidP="004343E1">
      <w:pPr>
        <w:pStyle w:val="BodyText3"/>
        <w:jc w:val="center"/>
      </w:pPr>
      <w:r>
        <w:rPr>
          <w:sz w:val="20"/>
        </w:rPr>
        <w:tab/>
      </w:r>
    </w:p>
    <w:p w14:paraId="2CBB2ED6" w14:textId="77777777"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proofErr w:type="spellStart"/>
      <w:r>
        <w:rPr>
          <w:b/>
          <w:smallCaps/>
          <w:sz w:val="20"/>
          <w:highlight w:val="lightGray"/>
          <w:u w:val="single"/>
        </w:rPr>
        <w:t>bor</w:t>
      </w:r>
      <w:proofErr w:type="spellEnd"/>
      <w:r>
        <w:rPr>
          <w:b/>
          <w:smallCaps/>
          <w:sz w:val="20"/>
          <w:highlight w:val="lightGray"/>
          <w:u w:val="single"/>
        </w:rPr>
        <w:t>/</w:t>
      </w:r>
      <w:proofErr w:type="spellStart"/>
      <w:r>
        <w:rPr>
          <w:b/>
          <w:smallCaps/>
          <w:sz w:val="20"/>
          <w:highlight w:val="lightGray"/>
          <w:u w:val="single"/>
        </w:rPr>
        <w:t>gsfic</w:t>
      </w:r>
      <w:proofErr w:type="spellEnd"/>
      <w:r>
        <w:rPr>
          <w:b/>
          <w:smallCaps/>
          <w:sz w:val="20"/>
          <w:highlight w:val="lightGray"/>
          <w:u w:val="single"/>
        </w:rPr>
        <w:t xml:space="preserve"> project number</w:t>
      </w:r>
      <w:r w:rsidRPr="00752E5E">
        <w:rPr>
          <w:b/>
          <w:smallCaps/>
          <w:sz w:val="20"/>
        </w:rPr>
        <w:tab/>
      </w:r>
      <w:r w:rsidRPr="00752E5E">
        <w:rPr>
          <w:b/>
          <w:smallCaps/>
          <w:sz w:val="20"/>
        </w:rPr>
        <w:tab/>
      </w:r>
      <w:r w:rsidRPr="00752E5E">
        <w:rPr>
          <w:b/>
          <w:smallCaps/>
          <w:sz w:val="20"/>
        </w:rPr>
        <w:tab/>
      </w:r>
    </w:p>
    <w:p w14:paraId="24009359" w14:textId="77777777" w:rsidR="004343E1" w:rsidRPr="00AE417F" w:rsidRDefault="004343E1" w:rsidP="004343E1">
      <w:pPr>
        <w:pStyle w:val="BodyText3"/>
        <w:rPr>
          <w:b/>
          <w:smallCaps/>
          <w:sz w:val="20"/>
        </w:rPr>
      </w:pPr>
    </w:p>
    <w:p w14:paraId="45217B5F"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3086D4A3" w14:textId="77777777" w:rsidR="009D3AB6" w:rsidRPr="00752E5E" w:rsidRDefault="009D3AB6" w:rsidP="009D3AB6">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0" w:name="_Hlk40192231"/>
      <w:r>
        <w:rPr>
          <w:b/>
          <w:u w:val="single"/>
        </w:rPr>
        <w:fldChar w:fldCharType="begin">
          <w:ffData>
            <w:name w:val="Text39"/>
            <w:enabled/>
            <w:calcOnExit w:val="0"/>
            <w:textInput>
              <w:default w:val="Date"/>
            </w:textInput>
          </w:ffData>
        </w:fldChar>
      </w:r>
      <w:r>
        <w:rPr>
          <w:b/>
          <w:u w:val="single"/>
        </w:rPr>
        <w:instrText xml:space="preserve"> FORMTEXT </w:instrText>
      </w:r>
      <w:r>
        <w:rPr>
          <w:b/>
          <w:u w:val="single"/>
        </w:rPr>
      </w:r>
      <w:r>
        <w:rPr>
          <w:b/>
          <w:u w:val="single"/>
        </w:rPr>
        <w:fldChar w:fldCharType="separate"/>
      </w:r>
      <w:r>
        <w:rPr>
          <w:b/>
          <w:noProof/>
          <w:u w:val="single"/>
        </w:rPr>
        <w:t>Date</w:t>
      </w:r>
      <w:r>
        <w:rPr>
          <w:b/>
          <w:u w:val="single"/>
        </w:rPr>
        <w:fldChar w:fldCharType="end"/>
      </w:r>
      <w:bookmarkEnd w:id="0"/>
      <w:r w:rsidRPr="00752E5E">
        <w:rPr>
          <w:rFonts w:cs="Arial"/>
          <w:sz w:val="20"/>
        </w:rPr>
        <w:t xml:space="preserve"> day of </w:t>
      </w:r>
      <w:bookmarkStart w:id="1" w:name="Text40"/>
      <w:r>
        <w:rPr>
          <w:b/>
          <w:u w:val="single"/>
        </w:rPr>
        <w:fldChar w:fldCharType="begin">
          <w:ffData>
            <w:name w:val="Text40"/>
            <w:enabled/>
            <w:calcOnExit w:val="0"/>
            <w:textInput>
              <w:default w:val="Month, Year"/>
            </w:textInput>
          </w:ffData>
        </w:fldChar>
      </w:r>
      <w:r>
        <w:rPr>
          <w:b/>
          <w:u w:val="single"/>
        </w:rPr>
        <w:instrText xml:space="preserve"> FORMTEXT </w:instrText>
      </w:r>
      <w:r>
        <w:rPr>
          <w:b/>
          <w:u w:val="single"/>
        </w:rPr>
      </w:r>
      <w:r>
        <w:rPr>
          <w:b/>
          <w:u w:val="single"/>
        </w:rPr>
        <w:fldChar w:fldCharType="separate"/>
      </w:r>
      <w:r>
        <w:rPr>
          <w:b/>
          <w:noProof/>
          <w:u w:val="single"/>
        </w:rPr>
        <w:t>Month, Year</w:t>
      </w:r>
      <w:r>
        <w:rPr>
          <w:b/>
          <w:u w:val="single"/>
        </w:rPr>
        <w:fldChar w:fldCharType="end"/>
      </w:r>
      <w:bookmarkEnd w:id="1"/>
      <w:r w:rsidRPr="00752E5E">
        <w:rPr>
          <w:rFonts w:cs="Arial"/>
          <w:sz w:val="20"/>
        </w:rPr>
        <w:t xml:space="preserve">, between the </w:t>
      </w:r>
      <w:bookmarkStart w:id="2"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2"/>
      <w:r w:rsidRPr="003E31F6">
        <w:rPr>
          <w:rFonts w:cs="Arial"/>
          <w:smallCaps/>
          <w:sz w:val="20"/>
        </w:rPr>
        <w:t xml:space="preserve">, </w:t>
      </w:r>
      <w:r w:rsidRPr="003E31F6">
        <w:rPr>
          <w:rFonts w:cs="Arial"/>
          <w:sz w:val="20"/>
        </w:rPr>
        <w:t xml:space="preserve">with an address at </w:t>
      </w:r>
      <w:bookmarkStart w:id="3"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3"/>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bookmarkStart w:id="4" w:name="Text38"/>
      <w:r>
        <w:rPr>
          <w:b/>
          <w:smallCaps/>
          <w:u w:val="single"/>
        </w:rPr>
        <w:fldChar w:fldCharType="begin">
          <w:ffData>
            <w:name w:val="Text38"/>
            <w:enabled/>
            <w:calcOnExit w:val="0"/>
            <w:textInput>
              <w:default w:val="LEGAL CM Firm Name"/>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LEGAL CM Firm Name</w:t>
      </w:r>
      <w:r>
        <w:rPr>
          <w:b/>
          <w:smallCaps/>
          <w:u w:val="single"/>
        </w:rPr>
        <w:fldChar w:fldCharType="end"/>
      </w:r>
      <w:bookmarkEnd w:id="4"/>
      <w:r>
        <w:rPr>
          <w:b/>
          <w:smallCaps/>
          <w:u w:val="single"/>
        </w:rPr>
        <w:t xml:space="preserve">, </w:t>
      </w:r>
      <w:r>
        <w:rPr>
          <w:u w:val="single"/>
        </w:rPr>
        <w:fldChar w:fldCharType="begin">
          <w:ffData>
            <w:name w:val="Text37"/>
            <w:enabled/>
            <w:calcOnExit w:val="0"/>
            <w:textInput>
              <w:default w:val="MUST be a physical address. NO P.O. Boxes."/>
            </w:textInput>
          </w:ffData>
        </w:fldChar>
      </w:r>
      <w:bookmarkStart w:id="5" w:name="Text37"/>
      <w:r>
        <w:rPr>
          <w:u w:val="single"/>
        </w:rPr>
        <w:instrText xml:space="preserve"> FORMTEXT </w:instrText>
      </w:r>
      <w:r>
        <w:rPr>
          <w:u w:val="single"/>
        </w:rPr>
      </w:r>
      <w:r>
        <w:rPr>
          <w:u w:val="single"/>
        </w:rPr>
        <w:fldChar w:fldCharType="separate"/>
      </w:r>
      <w:r>
        <w:rPr>
          <w:noProof/>
          <w:u w:val="single"/>
        </w:rPr>
        <w:t>MUST be a physical address. NO P.O. Boxes.</w:t>
      </w:r>
      <w:r>
        <w:rPr>
          <w:u w:val="single"/>
        </w:rPr>
        <w:fldChar w:fldCharType="end"/>
      </w:r>
      <w:bookmarkEnd w:id="5"/>
      <w:r>
        <w:rPr>
          <w:u w:val="single"/>
        </w:rPr>
        <w:t xml:space="preserve"> </w:t>
      </w:r>
      <w:r>
        <w:rPr>
          <w:color w:val="000000"/>
          <w:u w:val="single"/>
        </w:rPr>
        <w:fldChar w:fldCharType="begin">
          <w:ffData>
            <w:name w:val=""/>
            <w:enabled/>
            <w:calcOnExit w:val="0"/>
            <w:textInput>
              <w:default w:val="Email: XXXXX@XXXX; Phone: XXX-XXX-XXXX; "/>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xml:space="preserve">Email: XXXXX@XXXX; Phone: XXX-XXX-XXXX; </w:t>
      </w:r>
      <w:r>
        <w:rPr>
          <w:color w:val="000000"/>
          <w:u w:val="single"/>
        </w:rPr>
        <w:fldChar w:fldCharType="end"/>
      </w:r>
      <w:r w:rsidRPr="00752E5E">
        <w:rPr>
          <w:rFonts w:cs="Arial"/>
          <w:sz w:val="20"/>
        </w:rPr>
        <w:t xml:space="preserve"> hereinafter “Design Professional.”</w:t>
      </w:r>
    </w:p>
    <w:p w14:paraId="3F9844FC" w14:textId="77777777" w:rsidR="004343E1" w:rsidRPr="00752E5E" w:rsidRDefault="004343E1" w:rsidP="004343E1">
      <w:pPr>
        <w:jc w:val="left"/>
        <w:rPr>
          <w:rFonts w:cs="Arial"/>
          <w:sz w:val="20"/>
        </w:rPr>
      </w:pPr>
    </w:p>
    <w:p w14:paraId="4F9B543C" w14:textId="77777777" w:rsidR="009D3AB6" w:rsidRDefault="009D3AB6" w:rsidP="009D3AB6">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14FB4FBA" w14:textId="77777777" w:rsidR="009D3AB6" w:rsidRPr="00752E5E" w:rsidRDefault="009D3AB6" w:rsidP="009D3AB6">
      <w:pPr>
        <w:jc w:val="left"/>
        <w:rPr>
          <w:rFonts w:cs="Arial"/>
          <w:sz w:val="20"/>
        </w:rPr>
      </w:pPr>
    </w:p>
    <w:p w14:paraId="082E4274" w14:textId="77777777" w:rsidR="009D3AB6" w:rsidRDefault="009D3AB6" w:rsidP="009D3AB6">
      <w:pPr>
        <w:rPr>
          <w:rFonts w:cs="Arial"/>
          <w:sz w:val="20"/>
        </w:rPr>
      </w:pPr>
      <w:r w:rsidRPr="00752E5E">
        <w:rPr>
          <w:rFonts w:cs="Arial"/>
          <w:sz w:val="20"/>
        </w:rPr>
        <w:t>Georgia State Registration Number of the Registered Professional</w:t>
      </w:r>
    </w:p>
    <w:p w14:paraId="71B8123C" w14:textId="77777777" w:rsidR="009D3AB6" w:rsidRPr="00752E5E" w:rsidRDefault="009D3AB6" w:rsidP="009D3AB6">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t xml:space="preserve">         </w:t>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3DA08D8B" w14:textId="77777777" w:rsidR="009D3AB6" w:rsidRDefault="009D3AB6" w:rsidP="009D3AB6">
      <w:pPr>
        <w:jc w:val="left"/>
        <w:rPr>
          <w:sz w:val="20"/>
        </w:rPr>
      </w:pPr>
    </w:p>
    <w:p w14:paraId="5362F02D" w14:textId="77777777" w:rsidR="009D3AB6" w:rsidRPr="002017A6" w:rsidRDefault="009D3AB6" w:rsidP="009D3AB6">
      <w:pPr>
        <w:rPr>
          <w:rFonts w:cs="Arial"/>
          <w:sz w:val="20"/>
        </w:rPr>
      </w:pPr>
      <w:r w:rsidRPr="002017A6">
        <w:rPr>
          <w:rFonts w:cs="Arial"/>
          <w:sz w:val="20"/>
        </w:rPr>
        <w:t>Design Professional’s form of business:</w:t>
      </w:r>
      <w:r>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15A4D0A8" w14:textId="77777777" w:rsidR="004343E1" w:rsidRPr="00AE417F" w:rsidRDefault="004343E1" w:rsidP="004343E1">
      <w:pPr>
        <w:jc w:val="left"/>
        <w:rPr>
          <w:sz w:val="20"/>
        </w:rPr>
      </w:pPr>
      <w:r w:rsidRPr="00AE417F">
        <w:rPr>
          <w:b/>
          <w:sz w:val="20"/>
        </w:rPr>
        <w:tab/>
      </w:r>
      <w:r w:rsidRPr="00AE417F">
        <w:rPr>
          <w:b/>
          <w:color w:val="000000"/>
          <w:sz w:val="20"/>
        </w:rPr>
        <w:tab/>
      </w:r>
    </w:p>
    <w:p w14:paraId="6EE57C7E"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74E5E834" w14:textId="77777777" w:rsidR="004343E1" w:rsidRPr="00AE417F" w:rsidRDefault="004343E1" w:rsidP="004343E1">
      <w:pPr>
        <w:tabs>
          <w:tab w:val="left" w:pos="450"/>
        </w:tabs>
        <w:rPr>
          <w:sz w:val="20"/>
        </w:rPr>
      </w:pPr>
      <w:r w:rsidRPr="00AE417F">
        <w:rPr>
          <w:sz w:val="20"/>
        </w:rPr>
        <w:t>2.</w:t>
      </w:r>
      <w:r w:rsidRPr="00AE417F">
        <w:rPr>
          <w:sz w:val="20"/>
        </w:rPr>
        <w:tab/>
        <w:t xml:space="preserve">OWNER’S AUTHORIZED AGENT    </w:t>
      </w:r>
      <w:r w:rsidR="00FB0D79">
        <w:rPr>
          <w:smallCaps/>
          <w:sz w:val="20"/>
          <w:szCs w:val="19"/>
          <w:u w:val="single"/>
        </w:rPr>
        <w:t xml:space="preserve">Sandra </w:t>
      </w:r>
      <w:r w:rsidR="00D87BCD">
        <w:rPr>
          <w:smallCaps/>
          <w:sz w:val="20"/>
          <w:szCs w:val="19"/>
          <w:u w:val="single"/>
        </w:rPr>
        <w:t xml:space="preserve">Lynn </w:t>
      </w:r>
      <w:r w:rsidR="00FB0D79">
        <w:rPr>
          <w:smallCaps/>
          <w:sz w:val="20"/>
          <w:szCs w:val="19"/>
          <w:u w:val="single"/>
        </w:rPr>
        <w:t>Neuse</w:t>
      </w:r>
      <w:r w:rsidRPr="00B40DBA">
        <w:rPr>
          <w:smallCaps/>
          <w:sz w:val="20"/>
          <w:szCs w:val="19"/>
          <w:u w:val="single"/>
        </w:rPr>
        <w:t>, Vice Chancellor for Facilities</w:t>
      </w:r>
      <w:r w:rsidR="00844A4B">
        <w:rPr>
          <w:sz w:val="20"/>
        </w:rPr>
        <w:tab/>
      </w:r>
      <w:r w:rsidR="00844A4B">
        <w:rPr>
          <w:sz w:val="20"/>
        </w:rPr>
        <w:tab/>
      </w:r>
      <w:r w:rsidR="00844A4B">
        <w:rPr>
          <w:sz w:val="20"/>
        </w:rPr>
        <w:cr/>
      </w:r>
    </w:p>
    <w:p w14:paraId="330A0B9A" w14:textId="77777777" w:rsidR="009D3AB6" w:rsidRDefault="004343E1" w:rsidP="004343E1">
      <w:pPr>
        <w:tabs>
          <w:tab w:val="left" w:pos="450"/>
        </w:tabs>
        <w:rPr>
          <w:b/>
          <w:szCs w:val="19"/>
          <w:u w:val="single"/>
        </w:rPr>
      </w:pPr>
      <w:r w:rsidRPr="00AE417F">
        <w:rPr>
          <w:sz w:val="20"/>
        </w:rPr>
        <w:t>3.</w:t>
      </w:r>
      <w:r w:rsidRPr="00AE417F">
        <w:rPr>
          <w:sz w:val="20"/>
        </w:rPr>
        <w:tab/>
        <w:t>NAME OF DESIGN PROFESSIONAL OF RECOR</w:t>
      </w:r>
      <w:r w:rsidR="009D3AB6">
        <w:rPr>
          <w:sz w:val="20"/>
        </w:rPr>
        <w:t xml:space="preserve">D: </w:t>
      </w:r>
      <w:r w:rsidR="009D3AB6" w:rsidRPr="00924CEB">
        <w:rPr>
          <w:b/>
          <w:szCs w:val="19"/>
          <w:u w:val="single"/>
        </w:rPr>
        <w:fldChar w:fldCharType="begin">
          <w:ffData>
            <w:name w:val="Text51"/>
            <w:enabled/>
            <w:calcOnExit w:val="0"/>
            <w:textInput/>
          </w:ffData>
        </w:fldChar>
      </w:r>
      <w:r w:rsidR="009D3AB6" w:rsidRPr="00924CEB">
        <w:rPr>
          <w:b/>
          <w:szCs w:val="19"/>
          <w:u w:val="single"/>
        </w:rPr>
        <w:instrText xml:space="preserve"> FORMTEXT </w:instrText>
      </w:r>
      <w:r w:rsidR="009D3AB6" w:rsidRPr="00924CEB">
        <w:rPr>
          <w:b/>
          <w:szCs w:val="19"/>
          <w:u w:val="single"/>
        </w:rPr>
      </w:r>
      <w:r w:rsidR="009D3AB6" w:rsidRPr="00924CEB">
        <w:rPr>
          <w:b/>
          <w:szCs w:val="19"/>
          <w:u w:val="single"/>
        </w:rPr>
        <w:fldChar w:fldCharType="separate"/>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fldChar w:fldCharType="end"/>
      </w:r>
    </w:p>
    <w:p w14:paraId="236BDE66" w14:textId="77777777" w:rsidR="004343E1" w:rsidRPr="00AE417F" w:rsidRDefault="004343E1" w:rsidP="004343E1">
      <w:pPr>
        <w:tabs>
          <w:tab w:val="left" w:pos="450"/>
        </w:tabs>
        <w:rPr>
          <w:sz w:val="20"/>
        </w:rPr>
      </w:pPr>
      <w:r w:rsidRPr="003E31F6">
        <w:rPr>
          <w:smallCaps/>
          <w:sz w:val="20"/>
          <w:szCs w:val="19"/>
          <w:highlight w:val="lightGray"/>
          <w:u w:val="single"/>
        </w:rPr>
        <w:t xml:space="preserve">  </w:t>
      </w:r>
    </w:p>
    <w:p w14:paraId="7C3FC585"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358970AF" w14:textId="77777777" w:rsidR="004343E1" w:rsidRPr="00752E5E" w:rsidRDefault="004343E1" w:rsidP="004343E1">
      <w:pPr>
        <w:tabs>
          <w:tab w:val="left" w:pos="450"/>
        </w:tabs>
        <w:jc w:val="left"/>
        <w:rPr>
          <w:sz w:val="20"/>
        </w:rPr>
      </w:pPr>
    </w:p>
    <w:p w14:paraId="74B4BCAB"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6" w:name="Check29"/>
      <w:r>
        <w:rPr>
          <w:sz w:val="20"/>
          <w:szCs w:val="19"/>
        </w:rPr>
        <w:instrText xml:space="preserve"> FORMCHECKBOX </w:instrText>
      </w:r>
      <w:r w:rsidR="00325534">
        <w:rPr>
          <w:sz w:val="20"/>
          <w:szCs w:val="19"/>
        </w:rPr>
      </w:r>
      <w:r w:rsidR="00325534">
        <w:rPr>
          <w:sz w:val="20"/>
          <w:szCs w:val="19"/>
        </w:rPr>
        <w:fldChar w:fldCharType="separate"/>
      </w:r>
      <w:r>
        <w:rPr>
          <w:sz w:val="20"/>
          <w:szCs w:val="19"/>
        </w:rPr>
        <w:fldChar w:fldCharType="end"/>
      </w:r>
      <w:bookmarkEnd w:id="6"/>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7" w:name="Check30"/>
      <w:r>
        <w:rPr>
          <w:sz w:val="20"/>
          <w:szCs w:val="19"/>
        </w:rPr>
        <w:instrText xml:space="preserve"> FORMCHECKBOX </w:instrText>
      </w:r>
      <w:r w:rsidR="00325534">
        <w:rPr>
          <w:sz w:val="20"/>
          <w:szCs w:val="19"/>
        </w:rPr>
      </w:r>
      <w:r w:rsidR="00325534">
        <w:rPr>
          <w:sz w:val="20"/>
          <w:szCs w:val="19"/>
        </w:rPr>
        <w:fldChar w:fldCharType="separate"/>
      </w:r>
      <w:r>
        <w:rPr>
          <w:sz w:val="20"/>
          <w:szCs w:val="19"/>
        </w:rPr>
        <w:fldChar w:fldCharType="end"/>
      </w:r>
      <w:bookmarkEnd w:id="7"/>
      <w:r w:rsidRPr="00AE417F">
        <w:rPr>
          <w:sz w:val="20"/>
          <w:szCs w:val="19"/>
        </w:rPr>
        <w:t xml:space="preserve"> does NOT include reimbursables.  </w:t>
      </w:r>
      <w:r w:rsidRPr="00AE417F">
        <w:rPr>
          <w:sz w:val="20"/>
        </w:rPr>
        <w:tab/>
      </w:r>
      <w:r w:rsidRPr="00AE417F">
        <w:rPr>
          <w:sz w:val="20"/>
        </w:rPr>
        <w:tab/>
      </w:r>
      <w:r w:rsidRPr="00752E5E">
        <w:rPr>
          <w:sz w:val="20"/>
        </w:rPr>
        <w:cr/>
      </w:r>
    </w:p>
    <w:p w14:paraId="54B6D6D1" w14:textId="77777777"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325534">
        <w:rPr>
          <w:sz w:val="20"/>
          <w:szCs w:val="19"/>
        </w:rPr>
      </w:r>
      <w:r w:rsidR="00325534">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325534">
        <w:rPr>
          <w:sz w:val="20"/>
          <w:szCs w:val="19"/>
        </w:rPr>
      </w:r>
      <w:r w:rsidR="00325534">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w:t>
      </w:r>
      <w:proofErr w:type="gramStart"/>
      <w:r w:rsidRPr="00752E5E">
        <w:rPr>
          <w:sz w:val="20"/>
        </w:rPr>
        <w:t>:  (</w:t>
      </w:r>
      <w:proofErr w:type="gramEnd"/>
      <w:r w:rsidRPr="00752E5E">
        <w:rPr>
          <w:sz w:val="20"/>
        </w:rPr>
        <w:t>See Exhibit A-1)</w:t>
      </w:r>
      <w:r w:rsidRPr="00752E5E">
        <w:rPr>
          <w:sz w:val="20"/>
        </w:rPr>
        <w:cr/>
      </w:r>
    </w:p>
    <w:p w14:paraId="055C02F2"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35E9AA6C" w14:textId="77777777" w:rsidR="004343E1" w:rsidRPr="00AE417F" w:rsidRDefault="004343E1" w:rsidP="004343E1">
      <w:pPr>
        <w:ind w:left="720" w:hanging="720"/>
        <w:rPr>
          <w:sz w:val="20"/>
        </w:rPr>
      </w:pPr>
    </w:p>
    <w:p w14:paraId="603BC707" w14:textId="77777777"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14:paraId="704F308E" w14:textId="77777777" w:rsidR="004343E1" w:rsidRPr="00AE417F" w:rsidRDefault="004343E1" w:rsidP="004343E1">
      <w:pPr>
        <w:ind w:left="720"/>
        <w:rPr>
          <w:sz w:val="20"/>
        </w:rPr>
      </w:pPr>
    </w:p>
    <w:p w14:paraId="2906AFB3" w14:textId="77777777" w:rsidR="004343E1" w:rsidRDefault="004343E1" w:rsidP="00844A4B">
      <w:pPr>
        <w:ind w:left="810" w:hanging="360"/>
        <w:rPr>
          <w:sz w:val="20"/>
        </w:rPr>
      </w:pPr>
      <w:r w:rsidRPr="00AE417F">
        <w:rPr>
          <w:sz w:val="20"/>
        </w:rPr>
        <w:t>f.</w:t>
      </w:r>
      <w:r w:rsidRPr="00AE417F">
        <w:rPr>
          <w:sz w:val="20"/>
        </w:rPr>
        <w:tab/>
        <w:t>The above fees include the following components to be designed and incorporated by Component Change Orders:</w:t>
      </w:r>
      <w:proofErr w:type="gramStart"/>
      <w:r w:rsidRPr="00AE417F">
        <w:rPr>
          <w:sz w:val="20"/>
        </w:rPr>
        <w:t xml:space="preserve">   </w:t>
      </w:r>
      <w:r w:rsidRPr="00AE417F">
        <w:rPr>
          <w:i/>
          <w:sz w:val="20"/>
        </w:rPr>
        <w:t>(</w:t>
      </w:r>
      <w:proofErr w:type="gramEnd"/>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008F201A" w14:textId="77777777" w:rsidR="004343E1" w:rsidRDefault="004343E1" w:rsidP="00844A4B">
      <w:pPr>
        <w:ind w:left="810" w:hanging="360"/>
        <w:rPr>
          <w:sz w:val="20"/>
        </w:rPr>
      </w:pPr>
    </w:p>
    <w:p w14:paraId="0DCF3028" w14:textId="77777777" w:rsidR="004343E1" w:rsidRPr="00AE417F" w:rsidRDefault="004343E1" w:rsidP="00844A4B">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60773689" w14:textId="77777777" w:rsidR="004343E1" w:rsidRPr="00AE417F" w:rsidRDefault="004343E1" w:rsidP="004343E1">
      <w:pPr>
        <w:rPr>
          <w:sz w:val="20"/>
        </w:rPr>
      </w:pPr>
      <w:r w:rsidRPr="00AE417F">
        <w:rPr>
          <w:sz w:val="20"/>
        </w:rPr>
        <w:lastRenderedPageBreak/>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58742077" w14:textId="77777777" w:rsidR="004343E1" w:rsidRPr="00AE417F" w:rsidRDefault="004343E1" w:rsidP="004343E1">
      <w:pPr>
        <w:pStyle w:val="BodyText3"/>
        <w:rPr>
          <w:sz w:val="20"/>
        </w:rPr>
      </w:pPr>
    </w:p>
    <w:p w14:paraId="7A0E4C9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2..2.1.3)</w:t>
      </w:r>
    </w:p>
    <w:p w14:paraId="119D5B7B" w14:textId="77777777" w:rsidR="004343E1" w:rsidRDefault="004343E1" w:rsidP="004343E1">
      <w:pPr>
        <w:pStyle w:val="BodyText"/>
        <w:tabs>
          <w:tab w:val="left" w:pos="720"/>
        </w:tabs>
        <w:rPr>
          <w:sz w:val="20"/>
        </w:rPr>
      </w:pPr>
    </w:p>
    <w:p w14:paraId="5CCB45B0"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8" w:name="Check31"/>
      <w:r>
        <w:rPr>
          <w:sz w:val="20"/>
        </w:rPr>
        <w:instrText xml:space="preserve"> FORMCHECKBOX </w:instrText>
      </w:r>
      <w:r w:rsidR="00325534">
        <w:rPr>
          <w:sz w:val="20"/>
        </w:rPr>
      </w:r>
      <w:r w:rsidR="00325534">
        <w:rPr>
          <w:sz w:val="20"/>
        </w:rPr>
        <w:fldChar w:fldCharType="separate"/>
      </w:r>
      <w:r>
        <w:rPr>
          <w:sz w:val="20"/>
        </w:rPr>
        <w:fldChar w:fldCharType="end"/>
      </w:r>
      <w:bookmarkEnd w:id="8"/>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9" w:name="Check32"/>
      <w:r>
        <w:rPr>
          <w:sz w:val="20"/>
        </w:rPr>
        <w:instrText xml:space="preserve"> FORMCHECKBOX </w:instrText>
      </w:r>
      <w:r w:rsidR="00325534">
        <w:rPr>
          <w:sz w:val="20"/>
        </w:rPr>
      </w:r>
      <w:r w:rsidR="00325534">
        <w:rPr>
          <w:sz w:val="20"/>
        </w:rPr>
        <w:fldChar w:fldCharType="separate"/>
      </w:r>
      <w:r>
        <w:rPr>
          <w:sz w:val="20"/>
        </w:rPr>
        <w:fldChar w:fldCharType="end"/>
      </w:r>
      <w:bookmarkEnd w:id="9"/>
      <w:r>
        <w:rPr>
          <w:sz w:val="20"/>
        </w:rPr>
        <w:t xml:space="preserve"> not later than </w:t>
      </w:r>
      <w:r w:rsidRPr="009F5AD6">
        <w:rPr>
          <w:sz w:val="20"/>
          <w:u w:val="single"/>
        </w:rPr>
        <w:fldChar w:fldCharType="begin">
          <w:ffData>
            <w:name w:val="Text230"/>
            <w:enabled/>
            <w:calcOnExit w:val="0"/>
            <w:textInput/>
          </w:ffData>
        </w:fldChar>
      </w:r>
      <w:bookmarkStart w:id="10"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0"/>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7D3D6021" w14:textId="77777777" w:rsidR="004343E1" w:rsidRPr="00AE417F" w:rsidRDefault="004343E1" w:rsidP="004343E1">
      <w:pPr>
        <w:pStyle w:val="BodyText"/>
        <w:tabs>
          <w:tab w:val="left" w:pos="720"/>
        </w:tabs>
        <w:spacing w:after="0"/>
        <w:rPr>
          <w:sz w:val="20"/>
        </w:rPr>
      </w:pPr>
    </w:p>
    <w:p w14:paraId="369DC11C"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D061108" w14:textId="77777777"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14:paraId="4CC85325" w14:textId="77777777"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14:paraId="3C2A9A38" w14:textId="77777777"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14:paraId="496B1FC6"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2DAEC912"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25647EB9" w14:textId="77777777" w:rsidR="004343E1" w:rsidRPr="00AE417F" w:rsidRDefault="004343E1" w:rsidP="004343E1">
      <w:pPr>
        <w:ind w:left="720" w:hanging="720"/>
        <w:jc w:val="left"/>
        <w:rPr>
          <w:sz w:val="20"/>
        </w:rPr>
      </w:pPr>
    </w:p>
    <w:p w14:paraId="1B5E481D"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0B015043" w14:textId="77777777" w:rsidR="004343E1" w:rsidRPr="00AE417F" w:rsidRDefault="004343E1" w:rsidP="004343E1">
      <w:pPr>
        <w:pStyle w:val="BodyText3"/>
        <w:rPr>
          <w:sz w:val="20"/>
        </w:rPr>
      </w:pPr>
    </w:p>
    <w:p w14:paraId="4C70D801" w14:textId="77777777"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t>
      </w:r>
      <w:proofErr w:type="gramStart"/>
      <w:r w:rsidRPr="00AE417F">
        <w:rPr>
          <w:sz w:val="20"/>
        </w:rPr>
        <w:t>with regard to</w:t>
      </w:r>
      <w:proofErr w:type="gramEnd"/>
      <w:r w:rsidRPr="00AE417F">
        <w:rPr>
          <w:sz w:val="20"/>
        </w:rPr>
        <w:t xml:space="preserve">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201B8B03" w14:textId="77777777" w:rsidR="004343E1" w:rsidRPr="00AE417F" w:rsidRDefault="004343E1" w:rsidP="004343E1">
      <w:pPr>
        <w:pStyle w:val="BodyText3"/>
        <w:tabs>
          <w:tab w:val="left" w:pos="450"/>
        </w:tabs>
        <w:rPr>
          <w:sz w:val="20"/>
        </w:rPr>
      </w:pPr>
    </w:p>
    <w:p w14:paraId="5BB0B41A" w14:textId="77777777" w:rsidR="004343E1" w:rsidRPr="00AE417F"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24FA2443" w14:textId="77777777" w:rsidR="004343E1" w:rsidRDefault="004343E1" w:rsidP="004343E1">
      <w:pPr>
        <w:pStyle w:val="BodyText3"/>
        <w:tabs>
          <w:tab w:val="left" w:pos="450"/>
        </w:tabs>
        <w:rPr>
          <w:sz w:val="20"/>
        </w:rPr>
      </w:pPr>
    </w:p>
    <w:p w14:paraId="2B4DD783" w14:textId="77777777" w:rsidR="004343E1" w:rsidRPr="00844A4B" w:rsidRDefault="00BF6D52" w:rsidP="004343E1">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645186C4" w14:textId="77777777" w:rsidR="004343E1" w:rsidRDefault="00BF6D52" w:rsidP="004343E1">
      <w:pPr>
        <w:pStyle w:val="BodyText3"/>
        <w:tabs>
          <w:tab w:val="left" w:pos="450"/>
        </w:tabs>
        <w:rPr>
          <w:sz w:val="20"/>
        </w:rPr>
      </w:pPr>
      <w:r>
        <w:rPr>
          <w:sz w:val="20"/>
        </w:rPr>
        <w:lastRenderedPageBreak/>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325534">
        <w:rPr>
          <w:sz w:val="20"/>
        </w:rPr>
      </w:r>
      <w:r w:rsidR="00325534">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325534">
        <w:rPr>
          <w:sz w:val="20"/>
        </w:rPr>
      </w:r>
      <w:r w:rsidR="00325534">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1" w:name="Check35"/>
      <w:r w:rsidR="004343E1">
        <w:rPr>
          <w:sz w:val="20"/>
        </w:rPr>
        <w:instrText xml:space="preserve"> FORMCHECKBOX </w:instrText>
      </w:r>
      <w:r w:rsidR="00325534">
        <w:rPr>
          <w:sz w:val="20"/>
        </w:rPr>
      </w:r>
      <w:r w:rsidR="00325534">
        <w:rPr>
          <w:sz w:val="20"/>
        </w:rPr>
        <w:fldChar w:fldCharType="separate"/>
      </w:r>
      <w:r w:rsidR="004343E1">
        <w:rPr>
          <w:sz w:val="20"/>
        </w:rPr>
        <w:fldChar w:fldCharType="end"/>
      </w:r>
      <w:bookmarkEnd w:id="11"/>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2" w:name="Check36"/>
      <w:r w:rsidR="004343E1">
        <w:rPr>
          <w:sz w:val="20"/>
        </w:rPr>
        <w:instrText xml:space="preserve"> FORMCHECKBOX </w:instrText>
      </w:r>
      <w:r w:rsidR="00325534">
        <w:rPr>
          <w:sz w:val="20"/>
        </w:rPr>
      </w:r>
      <w:r w:rsidR="00325534">
        <w:rPr>
          <w:sz w:val="20"/>
        </w:rPr>
        <w:fldChar w:fldCharType="separate"/>
      </w:r>
      <w:r w:rsidR="004343E1">
        <w:rPr>
          <w:sz w:val="20"/>
        </w:rPr>
        <w:fldChar w:fldCharType="end"/>
      </w:r>
      <w:bookmarkEnd w:id="12"/>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3" w:name="Check37"/>
      <w:r w:rsidR="004343E1">
        <w:rPr>
          <w:sz w:val="20"/>
        </w:rPr>
        <w:instrText xml:space="preserve"> FORMCHECKBOX </w:instrText>
      </w:r>
      <w:r w:rsidR="00325534">
        <w:rPr>
          <w:sz w:val="20"/>
        </w:rPr>
      </w:r>
      <w:r w:rsidR="00325534">
        <w:rPr>
          <w:sz w:val="20"/>
        </w:rPr>
        <w:fldChar w:fldCharType="separate"/>
      </w:r>
      <w:r w:rsidR="004343E1">
        <w:rPr>
          <w:sz w:val="20"/>
        </w:rPr>
        <w:fldChar w:fldCharType="end"/>
      </w:r>
      <w:bookmarkEnd w:id="13"/>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D31971">
        <w:rPr>
          <w:sz w:val="20"/>
        </w:rPr>
        <w:t xml:space="preserve">: </w:t>
      </w:r>
      <w:hyperlink r:id="rId10" w:history="1">
        <w:r w:rsidR="00D31971">
          <w:rPr>
            <w:rStyle w:val="Hyperlink"/>
          </w:rPr>
          <w:t>http://www.dca.ga.gov/sites/default/files/energy-efficiency-and-sustainable-construction-standards-final.pdf</w:t>
        </w:r>
      </w:hyperlink>
    </w:p>
    <w:p w14:paraId="26AC06AA" w14:textId="77777777" w:rsidR="0068748F" w:rsidRDefault="0068748F" w:rsidP="004343E1">
      <w:pPr>
        <w:pStyle w:val="BodyText3"/>
        <w:tabs>
          <w:tab w:val="left" w:pos="450"/>
        </w:tabs>
        <w:rPr>
          <w:sz w:val="20"/>
        </w:rPr>
      </w:pPr>
    </w:p>
    <w:p w14:paraId="30886C18" w14:textId="77777777" w:rsidR="0068748F" w:rsidRDefault="00BF6D52"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7CA7A15E" w14:textId="77777777" w:rsidR="0068748F" w:rsidRDefault="0068748F" w:rsidP="0068748F">
      <w:pPr>
        <w:pStyle w:val="BodyText3"/>
        <w:tabs>
          <w:tab w:val="left" w:pos="450"/>
        </w:tabs>
        <w:rPr>
          <w:rFonts w:cs="Arial"/>
          <w:sz w:val="20"/>
        </w:rPr>
      </w:pPr>
    </w:p>
    <w:p w14:paraId="45E68C62" w14:textId="77777777" w:rsidR="0068748F" w:rsidRDefault="00BF6D52"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38A4618C" w14:textId="77777777" w:rsidR="0068748F" w:rsidRPr="00AE417F" w:rsidRDefault="0068748F" w:rsidP="004343E1">
      <w:pPr>
        <w:pStyle w:val="BodyText3"/>
        <w:tabs>
          <w:tab w:val="left" w:pos="450"/>
        </w:tabs>
        <w:rPr>
          <w:sz w:val="20"/>
        </w:rPr>
      </w:pPr>
    </w:p>
    <w:p w14:paraId="153EF873" w14:textId="77777777" w:rsidR="004343E1" w:rsidRPr="00AE417F" w:rsidRDefault="004343E1" w:rsidP="004343E1">
      <w:pPr>
        <w:pStyle w:val="BodyText3"/>
        <w:rPr>
          <w:sz w:val="20"/>
        </w:rPr>
      </w:pPr>
    </w:p>
    <w:p w14:paraId="2BCE1D49" w14:textId="77777777" w:rsidR="004343E1" w:rsidRPr="00AE417F" w:rsidRDefault="004343E1" w:rsidP="004343E1">
      <w:pPr>
        <w:pStyle w:val="BodyText3"/>
        <w:rPr>
          <w:sz w:val="20"/>
        </w:rPr>
      </w:pPr>
    </w:p>
    <w:p w14:paraId="1D463444" w14:textId="77777777" w:rsidR="004343E1" w:rsidRPr="00AE417F" w:rsidRDefault="004343E1" w:rsidP="004343E1">
      <w:pPr>
        <w:pStyle w:val="BodyText3"/>
        <w:rPr>
          <w:sz w:val="20"/>
        </w:rPr>
      </w:pPr>
    </w:p>
    <w:p w14:paraId="294FD7C4" w14:textId="77777777" w:rsidR="004343E1" w:rsidRPr="00AE417F" w:rsidRDefault="004343E1" w:rsidP="004343E1">
      <w:pPr>
        <w:pStyle w:val="BodyText3"/>
        <w:jc w:val="center"/>
        <w:rPr>
          <w:sz w:val="20"/>
        </w:rPr>
      </w:pPr>
      <w:r w:rsidRPr="00AE417F">
        <w:rPr>
          <w:sz w:val="20"/>
        </w:rPr>
        <w:t>[Signatures Begin on Next Page]</w:t>
      </w:r>
    </w:p>
    <w:p w14:paraId="7715437B" w14:textId="77777777" w:rsidR="004343E1" w:rsidRPr="00AE417F" w:rsidRDefault="004343E1" w:rsidP="004343E1">
      <w:pPr>
        <w:pStyle w:val="BodyText3"/>
        <w:jc w:val="center"/>
        <w:rPr>
          <w:sz w:val="20"/>
        </w:rPr>
      </w:pPr>
    </w:p>
    <w:p w14:paraId="05CAB841" w14:textId="77777777" w:rsidR="004343E1" w:rsidRPr="00AE417F" w:rsidRDefault="004343E1" w:rsidP="004343E1">
      <w:pPr>
        <w:pStyle w:val="BodyText3"/>
        <w:jc w:val="center"/>
        <w:rPr>
          <w:sz w:val="20"/>
        </w:rPr>
      </w:pPr>
    </w:p>
    <w:p w14:paraId="4D0B3EC0" w14:textId="77777777" w:rsidR="004343E1" w:rsidRPr="00AE417F" w:rsidRDefault="004343E1" w:rsidP="004343E1">
      <w:pPr>
        <w:pStyle w:val="BodyText3"/>
        <w:jc w:val="center"/>
        <w:rPr>
          <w:sz w:val="20"/>
        </w:rPr>
      </w:pPr>
    </w:p>
    <w:p w14:paraId="43731AE0" w14:textId="77777777" w:rsidR="004343E1" w:rsidRPr="004C092B" w:rsidRDefault="004343E1" w:rsidP="00E50591">
      <w:pPr>
        <w:pStyle w:val="BodyText3"/>
        <w:jc w:val="left"/>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14:paraId="31DAD606" w14:textId="77777777" w:rsidR="004343E1" w:rsidRDefault="004343E1" w:rsidP="004343E1">
      <w:pPr>
        <w:rPr>
          <w:color w:val="000000"/>
        </w:rPr>
      </w:pPr>
    </w:p>
    <w:p w14:paraId="33516512" w14:textId="77777777" w:rsidR="004343E1" w:rsidRPr="004C092B" w:rsidRDefault="004343E1" w:rsidP="004343E1">
      <w:pPr>
        <w:rPr>
          <w:color w:val="000000"/>
        </w:rPr>
      </w:pPr>
    </w:p>
    <w:p w14:paraId="549F228E" w14:textId="77777777" w:rsidR="00E50591" w:rsidRDefault="00E50591" w:rsidP="00E50591">
      <w:pPr>
        <w:rPr>
          <w:color w:val="000000"/>
        </w:rPr>
      </w:pPr>
      <w:r w:rsidRPr="004C092B">
        <w:rPr>
          <w:b/>
          <w:color w:val="000000"/>
        </w:rPr>
        <w:t>DESIGN PROFESSIONAL</w:t>
      </w:r>
      <w:r w:rsidRPr="004C092B">
        <w:rPr>
          <w:color w:val="000000"/>
        </w:rPr>
        <w:t>:</w:t>
      </w:r>
      <w:r>
        <w:rPr>
          <w:color w:val="000000"/>
        </w:rPr>
        <w:t xml:space="preserve"> </w:t>
      </w:r>
    </w:p>
    <w:p w14:paraId="77FD7235" w14:textId="77777777" w:rsidR="00E50591" w:rsidRPr="004C092B" w:rsidRDefault="00E50591" w:rsidP="00E50591">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4"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4"/>
      <w:r w:rsidRPr="00863629">
        <w:rPr>
          <w:b/>
          <w:smallCaps/>
          <w:color w:val="000000"/>
        </w:rPr>
        <w:tab/>
      </w:r>
    </w:p>
    <w:p w14:paraId="5113462D" w14:textId="77777777" w:rsidR="00E50591" w:rsidRDefault="00E50591" w:rsidP="00E50591">
      <w:pPr>
        <w:rPr>
          <w:color w:val="000000"/>
        </w:rPr>
      </w:pPr>
    </w:p>
    <w:p w14:paraId="6B780DFA" w14:textId="77777777" w:rsidR="00E50591" w:rsidRDefault="00E50591" w:rsidP="00E50591">
      <w:pPr>
        <w:rPr>
          <w:color w:val="000000"/>
        </w:rPr>
      </w:pPr>
    </w:p>
    <w:p w14:paraId="77BD23A8" w14:textId="77777777" w:rsidR="00E50591" w:rsidRPr="004C092B" w:rsidRDefault="00E50591" w:rsidP="00E50591">
      <w:pPr>
        <w:rPr>
          <w:color w:val="000000"/>
        </w:rPr>
      </w:pPr>
    </w:p>
    <w:p w14:paraId="2E0DDD57" w14:textId="77777777" w:rsidR="00E50591" w:rsidRPr="004C092B" w:rsidRDefault="00E50591" w:rsidP="00E50591">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F12F71" w14:textId="77777777"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3B5DDEA" w14:textId="77777777" w:rsidR="00E50591" w:rsidRPr="004C092B" w:rsidRDefault="00E50591" w:rsidP="00E50591">
      <w:pPr>
        <w:rPr>
          <w:color w:val="000000"/>
        </w:rPr>
      </w:pPr>
    </w:p>
    <w:p w14:paraId="430F2802" w14:textId="77777777" w:rsidR="00E50591" w:rsidRDefault="00E50591" w:rsidP="00E50591">
      <w:pPr>
        <w:rPr>
          <w:color w:val="000000"/>
        </w:rPr>
      </w:pPr>
    </w:p>
    <w:p w14:paraId="377EB1F0" w14:textId="77777777" w:rsidR="00E50591" w:rsidRPr="004C092B" w:rsidRDefault="00E50591" w:rsidP="00E50591">
      <w:pPr>
        <w:rPr>
          <w:color w:val="000000"/>
        </w:rPr>
      </w:pPr>
    </w:p>
    <w:p w14:paraId="127D1C88" w14:textId="77777777" w:rsidR="00E50591" w:rsidRDefault="00E50591" w:rsidP="00E50591">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5" w:name="Text31"/>
    </w:p>
    <w:p w14:paraId="64BC46CD" w14:textId="77777777" w:rsidR="00E50591" w:rsidRPr="0061236B" w:rsidRDefault="00E50591" w:rsidP="00E50591">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5"/>
      <w:r>
        <w:rPr>
          <w:b/>
          <w:smallCaps/>
          <w:sz w:val="20"/>
        </w:rPr>
        <w:t xml:space="preserve"> (A Unit of the University System Of Georgia)</w:t>
      </w:r>
    </w:p>
    <w:p w14:paraId="25F5058F" w14:textId="77777777" w:rsidR="00E50591" w:rsidRDefault="00E50591" w:rsidP="00E50591">
      <w:pPr>
        <w:tabs>
          <w:tab w:val="left" w:pos="1080"/>
        </w:tabs>
        <w:rPr>
          <w:smallCaps/>
          <w:sz w:val="20"/>
        </w:rPr>
      </w:pPr>
    </w:p>
    <w:p w14:paraId="43E305AE" w14:textId="77777777" w:rsidR="00E50591" w:rsidRDefault="00E50591" w:rsidP="00E50591">
      <w:pPr>
        <w:tabs>
          <w:tab w:val="left" w:pos="1080"/>
        </w:tabs>
        <w:rPr>
          <w:smallCaps/>
          <w:sz w:val="20"/>
        </w:rPr>
      </w:pPr>
    </w:p>
    <w:p w14:paraId="775DD008" w14:textId="77777777" w:rsidR="00E50591" w:rsidRDefault="00E50591" w:rsidP="00E50591">
      <w:pPr>
        <w:tabs>
          <w:tab w:val="left" w:pos="1080"/>
        </w:tabs>
        <w:rPr>
          <w:smallCaps/>
          <w:sz w:val="20"/>
        </w:rPr>
      </w:pPr>
    </w:p>
    <w:p w14:paraId="6502AB5B" w14:textId="77777777" w:rsidR="00E50591" w:rsidRDefault="00E50591" w:rsidP="00E50591">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6" w:name="Text32"/>
    <w:p w14:paraId="3274A3FE" w14:textId="77777777" w:rsidR="00E50591" w:rsidRDefault="00E50591" w:rsidP="00E50591">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6"/>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FC40A42" w14:textId="77777777" w:rsidR="00E50591" w:rsidRDefault="00E50591" w:rsidP="00E50591">
      <w:pPr>
        <w:tabs>
          <w:tab w:val="left" w:pos="1080"/>
        </w:tabs>
        <w:rPr>
          <w:smallCaps/>
          <w:sz w:val="20"/>
        </w:rPr>
      </w:pPr>
    </w:p>
    <w:p w14:paraId="5ECA6EA6" w14:textId="77777777" w:rsidR="00E50591" w:rsidRDefault="00E50591" w:rsidP="00E50591">
      <w:pPr>
        <w:tabs>
          <w:tab w:val="left" w:pos="1080"/>
        </w:tabs>
        <w:rPr>
          <w:smallCaps/>
          <w:sz w:val="20"/>
        </w:rPr>
      </w:pPr>
    </w:p>
    <w:p w14:paraId="1703CCFE" w14:textId="77777777" w:rsidR="00E50591" w:rsidRDefault="00E50591" w:rsidP="00E50591">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07DBFB54" w14:textId="77777777"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D456AD5" w14:textId="77777777" w:rsidR="00E50591" w:rsidRDefault="00E50591" w:rsidP="00E50591">
      <w:pPr>
        <w:tabs>
          <w:tab w:val="left" w:pos="1080"/>
        </w:tabs>
        <w:rPr>
          <w:smallCaps/>
          <w:sz w:val="20"/>
        </w:rPr>
      </w:pPr>
    </w:p>
    <w:p w14:paraId="0B203264" w14:textId="77777777" w:rsidR="00E50591" w:rsidRPr="00D02658" w:rsidRDefault="00E50591" w:rsidP="00E50591">
      <w:pPr>
        <w:tabs>
          <w:tab w:val="left" w:pos="1080"/>
        </w:tabs>
        <w:rPr>
          <w:smallCaps/>
          <w:sz w:val="20"/>
        </w:rPr>
      </w:pPr>
      <w:r>
        <w:rPr>
          <w:smallCaps/>
          <w:sz w:val="20"/>
        </w:rPr>
        <w:tab/>
      </w:r>
    </w:p>
    <w:p w14:paraId="6D39E4F7" w14:textId="77777777" w:rsidR="00E50591" w:rsidRPr="0061236B" w:rsidRDefault="00E50591" w:rsidP="00E50591">
      <w:pPr>
        <w:rPr>
          <w:sz w:val="20"/>
        </w:rPr>
      </w:pPr>
    </w:p>
    <w:p w14:paraId="6111D23D" w14:textId="77777777" w:rsidR="00E50591" w:rsidRDefault="00E50591" w:rsidP="00E50591">
      <w:pPr>
        <w:rPr>
          <w:b/>
          <w:smallCaps/>
          <w:sz w:val="20"/>
        </w:rPr>
      </w:pPr>
      <w:r>
        <w:rPr>
          <w:b/>
          <w:smallCaps/>
          <w:sz w:val="20"/>
        </w:rPr>
        <w:t xml:space="preserve">OWNER:  </w:t>
      </w:r>
    </w:p>
    <w:p w14:paraId="03BB4767" w14:textId="77777777" w:rsidR="00E50591" w:rsidRPr="0015256E" w:rsidRDefault="00E50591" w:rsidP="00E5059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42AEFAB5" w14:textId="77777777" w:rsidR="00E50591" w:rsidRPr="0061236B" w:rsidRDefault="00E50591" w:rsidP="00E50591">
      <w:pPr>
        <w:rPr>
          <w:sz w:val="20"/>
        </w:rPr>
      </w:pPr>
    </w:p>
    <w:p w14:paraId="4DD4C5BF" w14:textId="77777777" w:rsidR="00E50591" w:rsidRDefault="00E50591" w:rsidP="00E50591">
      <w:pPr>
        <w:rPr>
          <w:sz w:val="20"/>
        </w:rPr>
      </w:pPr>
    </w:p>
    <w:p w14:paraId="76B321FA" w14:textId="77777777" w:rsidR="00E50591" w:rsidRPr="0061236B" w:rsidRDefault="00E50591" w:rsidP="00E50591">
      <w:pPr>
        <w:rPr>
          <w:sz w:val="20"/>
        </w:rPr>
      </w:pPr>
    </w:p>
    <w:p w14:paraId="512B5BBF" w14:textId="77777777" w:rsidR="00E50591" w:rsidRPr="0015256E" w:rsidRDefault="00E50591" w:rsidP="00E50591">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076B85D5" w14:textId="77777777" w:rsidR="00E50591" w:rsidRDefault="00E50591" w:rsidP="00E50591">
      <w:pPr>
        <w:tabs>
          <w:tab w:val="left" w:pos="1080"/>
        </w:tabs>
        <w:rPr>
          <w:smallCaps/>
          <w:sz w:val="20"/>
        </w:rPr>
      </w:pPr>
      <w:r>
        <w:rPr>
          <w:smallCaps/>
          <w:sz w:val="20"/>
        </w:rPr>
        <w:t>Sharon Ferguson Pope</w:t>
      </w:r>
    </w:p>
    <w:p w14:paraId="42F9EEE1" w14:textId="77777777" w:rsidR="00E50591" w:rsidRDefault="00E50591" w:rsidP="00E50591">
      <w:pPr>
        <w:tabs>
          <w:tab w:val="left" w:pos="1080"/>
        </w:tabs>
        <w:rPr>
          <w:smallCaps/>
          <w:sz w:val="20"/>
        </w:rPr>
      </w:pPr>
      <w:r>
        <w:rPr>
          <w:smallCaps/>
          <w:sz w:val="20"/>
        </w:rPr>
        <w:t>Assistant Vice Chancellor</w:t>
      </w:r>
    </w:p>
    <w:p w14:paraId="094E17EA" w14:textId="77777777" w:rsidR="00E50591" w:rsidRPr="00D02658" w:rsidRDefault="00E50591" w:rsidP="00E50591">
      <w:pPr>
        <w:tabs>
          <w:tab w:val="left" w:pos="1080"/>
        </w:tabs>
        <w:rPr>
          <w:smallCaps/>
          <w:sz w:val="20"/>
        </w:rPr>
      </w:pPr>
      <w:r>
        <w:rPr>
          <w:smallCaps/>
          <w:sz w:val="20"/>
        </w:rPr>
        <w:t>For Design and Construction</w:t>
      </w:r>
    </w:p>
    <w:p w14:paraId="13F82E3F" w14:textId="77777777" w:rsidR="00E50591" w:rsidRPr="000D1440" w:rsidRDefault="00E50591" w:rsidP="00E50591">
      <w:pPr>
        <w:tabs>
          <w:tab w:val="left" w:pos="1080"/>
        </w:tabs>
        <w:rPr>
          <w:smallCaps/>
          <w:sz w:val="20"/>
        </w:rPr>
      </w:pPr>
      <w:r w:rsidRPr="000D1440">
        <w:rPr>
          <w:smallCaps/>
          <w:sz w:val="20"/>
        </w:rPr>
        <w:tab/>
      </w:r>
    </w:p>
    <w:p w14:paraId="3312F03E" w14:textId="77777777" w:rsidR="00E50591" w:rsidRDefault="00E50591" w:rsidP="00E50591">
      <w:pPr>
        <w:tabs>
          <w:tab w:val="left" w:pos="1080"/>
        </w:tabs>
        <w:rPr>
          <w:smallCaps/>
          <w:sz w:val="20"/>
        </w:rPr>
      </w:pPr>
    </w:p>
    <w:p w14:paraId="78974DB1" w14:textId="77777777" w:rsidR="00E50591" w:rsidRDefault="00E50591" w:rsidP="00E50591">
      <w:pPr>
        <w:tabs>
          <w:tab w:val="left" w:pos="1080"/>
        </w:tabs>
        <w:rPr>
          <w:smallCaps/>
          <w:sz w:val="20"/>
        </w:rPr>
      </w:pPr>
    </w:p>
    <w:p w14:paraId="5F8C70F7" w14:textId="77777777" w:rsidR="00E50591" w:rsidRDefault="00E50591" w:rsidP="00E50591">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29D6A2B3" w14:textId="77777777" w:rsidR="00E50591" w:rsidRDefault="00E50591" w:rsidP="00E50591">
      <w:pPr>
        <w:tabs>
          <w:tab w:val="left" w:pos="1080"/>
        </w:tabs>
        <w:rPr>
          <w:smallCaps/>
          <w:sz w:val="20"/>
        </w:rPr>
      </w:pPr>
      <w:r>
        <w:rPr>
          <w:smallCaps/>
          <w:sz w:val="20"/>
        </w:rPr>
        <w:t>Teresa M. Higgins</w:t>
      </w:r>
    </w:p>
    <w:p w14:paraId="2A2C873E" w14:textId="77777777" w:rsidR="00E50591" w:rsidRDefault="00E50591" w:rsidP="00E50591">
      <w:pPr>
        <w:tabs>
          <w:tab w:val="left" w:pos="1080"/>
        </w:tabs>
        <w:rPr>
          <w:smallCaps/>
          <w:sz w:val="20"/>
        </w:rPr>
      </w:pPr>
      <w:r>
        <w:rPr>
          <w:smallCaps/>
          <w:sz w:val="20"/>
        </w:rPr>
        <w:t>Director of Contracts &amp; Services</w:t>
      </w:r>
    </w:p>
    <w:p w14:paraId="094D23AD" w14:textId="77777777" w:rsidR="00E36C5C" w:rsidRPr="00EA5AB1" w:rsidRDefault="00E36C5C" w:rsidP="00E50591"/>
    <w:sectPr w:rsidR="00E36C5C" w:rsidRPr="00EA5AB1" w:rsidSect="00131544">
      <w:headerReference w:type="default" r:id="rId11"/>
      <w:footerReference w:type="default" r:id="rId12"/>
      <w:pgSz w:w="12240" w:h="15840" w:code="1"/>
      <w:pgMar w:top="1296" w:right="1296" w:bottom="720" w:left="1296" w:header="720" w:footer="48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BE97" w14:textId="77777777" w:rsidR="002A1D36" w:rsidRDefault="002A1D36">
      <w:r>
        <w:separator/>
      </w:r>
    </w:p>
  </w:endnote>
  <w:endnote w:type="continuationSeparator" w:id="0">
    <w:p w14:paraId="4B763A66" w14:textId="77777777" w:rsidR="002A1D36" w:rsidRDefault="002A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1B3F" w14:textId="77777777" w:rsidR="004A6D79" w:rsidRDefault="004A6D79" w:rsidP="004C3E22">
    <w:pPr>
      <w:pStyle w:val="Footer"/>
      <w:tabs>
        <w:tab w:val="clear" w:pos="4320"/>
        <w:tab w:val="clear" w:pos="8640"/>
        <w:tab w:val="right" w:pos="10800"/>
      </w:tabs>
      <w:rPr>
        <w:sz w:val="18"/>
      </w:rPr>
    </w:pPr>
  </w:p>
  <w:p w14:paraId="6CA917ED" w14:textId="05A3EF9C" w:rsidR="004A6D79" w:rsidRDefault="004A6D79" w:rsidP="004C3E22">
    <w:pPr>
      <w:pStyle w:val="Footer"/>
      <w:tabs>
        <w:tab w:val="clear" w:pos="8640"/>
        <w:tab w:val="right" w:pos="10800"/>
      </w:tabs>
      <w:jc w:val="center"/>
      <w:rPr>
        <w:sz w:val="18"/>
      </w:rPr>
    </w:pPr>
    <w:r>
      <w:rPr>
        <w:smallCaps/>
        <w:sz w:val="16"/>
      </w:rPr>
      <w:t>Version</w:t>
    </w:r>
    <w:r w:rsidR="005A5B18">
      <w:rPr>
        <w:smallCaps/>
        <w:sz w:val="16"/>
      </w:rPr>
      <w:t xml:space="preserve">: </w:t>
    </w:r>
    <w:proofErr w:type="gramStart"/>
    <w:r w:rsidR="00001F15">
      <w:rPr>
        <w:smallCaps/>
        <w:sz w:val="16"/>
      </w:rPr>
      <w:t>September</w:t>
    </w:r>
    <w:r w:rsidR="00BE0BEB">
      <w:rPr>
        <w:smallCaps/>
        <w:sz w:val="16"/>
      </w:rPr>
      <w:t>,</w:t>
    </w:r>
    <w:proofErr w:type="gramEnd"/>
    <w:r w:rsidR="00BE0BEB">
      <w:rPr>
        <w:smallCaps/>
        <w:sz w:val="16"/>
      </w:rPr>
      <w:t xml:space="preserve"> 2020</w:t>
    </w:r>
  </w:p>
  <w:p w14:paraId="2E07C959" w14:textId="77777777" w:rsidR="004A6D79" w:rsidRDefault="004A6D79">
    <w:pPr>
      <w:pStyle w:val="Footer"/>
      <w:jc w:val="center"/>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7898" w14:textId="77777777" w:rsidR="00844A4B" w:rsidRDefault="00844A4B" w:rsidP="00844A4B">
    <w:pPr>
      <w:pStyle w:val="Footer"/>
      <w:tabs>
        <w:tab w:val="clear" w:pos="8640"/>
        <w:tab w:val="right" w:pos="9450"/>
      </w:tabs>
    </w:pPr>
    <w:r>
      <w:t>Design-Professional Services Requirements</w:t>
    </w:r>
    <w:r>
      <w:tab/>
      <w:t xml:space="preserve"> </w:t>
    </w:r>
    <w:r>
      <w:tab/>
      <w:t>PROJECT NUMBER (ACRONYM)</w:t>
    </w:r>
  </w:p>
  <w:p w14:paraId="22BC2A39" w14:textId="14CD64A1" w:rsidR="00844A4B" w:rsidRDefault="00844A4B" w:rsidP="00844A4B">
    <w:pPr>
      <w:pStyle w:val="Footer"/>
      <w:tabs>
        <w:tab w:val="clear" w:pos="4320"/>
        <w:tab w:val="clear" w:pos="8640"/>
        <w:tab w:val="center" w:pos="6660"/>
        <w:tab w:val="right" w:pos="9540"/>
      </w:tabs>
    </w:pPr>
    <w:r>
      <w:t xml:space="preserve">Version </w:t>
    </w:r>
    <w:proofErr w:type="gramStart"/>
    <w:r w:rsidR="00001F15">
      <w:t>September,</w:t>
    </w:r>
    <w:proofErr w:type="gramEnd"/>
    <w:r w:rsidR="00BE0BEB">
      <w:t xml:space="preserve"> 2020</w:t>
    </w:r>
    <w:r>
      <w:tab/>
      <w:t xml:space="preserve">                                                                                  XX/XX/XXXX</w:t>
    </w:r>
  </w:p>
  <w:p w14:paraId="27AC9FBB" w14:textId="77777777" w:rsidR="00844A4B" w:rsidRDefault="00325534" w:rsidP="00844A4B">
    <w:pPr>
      <w:pStyle w:val="Footer"/>
      <w:jc w:val="center"/>
    </w:pPr>
    <w:sdt>
      <w:sdtPr>
        <w:id w:val="-884329848"/>
        <w:docPartObj>
          <w:docPartGallery w:val="Page Numbers (Bottom of Page)"/>
          <w:docPartUnique/>
        </w:docPartObj>
      </w:sdtPr>
      <w:sdtEndPr>
        <w:rPr>
          <w:noProof/>
        </w:rPr>
      </w:sdtEndPr>
      <w:sdtContent>
        <w:r w:rsidR="00844A4B">
          <w:t xml:space="preserve">Contract - </w:t>
        </w:r>
        <w:r w:rsidR="00844A4B">
          <w:fldChar w:fldCharType="begin"/>
        </w:r>
        <w:r w:rsidR="00844A4B">
          <w:instrText xml:space="preserve"> PAGE   \* MERGEFORMAT </w:instrText>
        </w:r>
        <w:r w:rsidR="00844A4B">
          <w:fldChar w:fldCharType="separate"/>
        </w:r>
        <w:r w:rsidR="00844A4B">
          <w:rPr>
            <w:noProof/>
          </w:rPr>
          <w:t>4</w:t>
        </w:r>
        <w:r w:rsidR="00844A4B">
          <w:rPr>
            <w:noProof/>
          </w:rPr>
          <w:fldChar w:fldCharType="end"/>
        </w:r>
      </w:sdtContent>
    </w:sdt>
  </w:p>
  <w:p w14:paraId="2478864D" w14:textId="77777777" w:rsidR="004A6D79" w:rsidRPr="00510527" w:rsidRDefault="004A6D79" w:rsidP="00795134">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68A1" w14:textId="77777777" w:rsidR="002A1D36" w:rsidRDefault="002A1D36">
      <w:r>
        <w:separator/>
      </w:r>
    </w:p>
  </w:footnote>
  <w:footnote w:type="continuationSeparator" w:id="0">
    <w:p w14:paraId="34D5F0DC" w14:textId="77777777" w:rsidR="002A1D36" w:rsidRDefault="002A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D313"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79E0C6A" wp14:editId="654F2C20">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471C" w14:textId="77777777" w:rsidR="004A6D79" w:rsidRPr="00E36C5C" w:rsidRDefault="004A6D79" w:rsidP="00E3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1F1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154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1D36"/>
    <w:rsid w:val="002A455A"/>
    <w:rsid w:val="002A52D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0BB3"/>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A5B18"/>
    <w:rsid w:val="005B13A5"/>
    <w:rsid w:val="005C1B17"/>
    <w:rsid w:val="005C3D43"/>
    <w:rsid w:val="005E139A"/>
    <w:rsid w:val="005E14C0"/>
    <w:rsid w:val="005E2D02"/>
    <w:rsid w:val="005E39F6"/>
    <w:rsid w:val="005E4111"/>
    <w:rsid w:val="005E7876"/>
    <w:rsid w:val="005F131C"/>
    <w:rsid w:val="00617A55"/>
    <w:rsid w:val="006226F4"/>
    <w:rsid w:val="006252F9"/>
    <w:rsid w:val="00641CAF"/>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25CA"/>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44A4B"/>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5CE3"/>
    <w:rsid w:val="009A633A"/>
    <w:rsid w:val="009B4BA0"/>
    <w:rsid w:val="009B7F71"/>
    <w:rsid w:val="009C0A76"/>
    <w:rsid w:val="009D0EC0"/>
    <w:rsid w:val="009D3175"/>
    <w:rsid w:val="009D3AB6"/>
    <w:rsid w:val="009E3528"/>
    <w:rsid w:val="009E4A8A"/>
    <w:rsid w:val="009E5B7F"/>
    <w:rsid w:val="009E659A"/>
    <w:rsid w:val="009E7B83"/>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E0BEB"/>
    <w:rsid w:val="00BF0F4D"/>
    <w:rsid w:val="00BF1386"/>
    <w:rsid w:val="00BF6D52"/>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1971"/>
    <w:rsid w:val="00D333DE"/>
    <w:rsid w:val="00D37950"/>
    <w:rsid w:val="00D52335"/>
    <w:rsid w:val="00D549E7"/>
    <w:rsid w:val="00D558AA"/>
    <w:rsid w:val="00D6629B"/>
    <w:rsid w:val="00D76693"/>
    <w:rsid w:val="00D876F7"/>
    <w:rsid w:val="00D87BCD"/>
    <w:rsid w:val="00D9015F"/>
    <w:rsid w:val="00DA1221"/>
    <w:rsid w:val="00DA4BB2"/>
    <w:rsid w:val="00DA5CEF"/>
    <w:rsid w:val="00DB22DC"/>
    <w:rsid w:val="00DB3EBA"/>
    <w:rsid w:val="00DB4132"/>
    <w:rsid w:val="00DB4E27"/>
    <w:rsid w:val="00DB6C78"/>
    <w:rsid w:val="00DD55BE"/>
    <w:rsid w:val="00DE22F4"/>
    <w:rsid w:val="00DF1434"/>
    <w:rsid w:val="00DF35A5"/>
    <w:rsid w:val="00E02EA9"/>
    <w:rsid w:val="00E120FF"/>
    <w:rsid w:val="00E123A3"/>
    <w:rsid w:val="00E27B9E"/>
    <w:rsid w:val="00E27D35"/>
    <w:rsid w:val="00E3306E"/>
    <w:rsid w:val="00E36C5C"/>
    <w:rsid w:val="00E3767F"/>
    <w:rsid w:val="00E44348"/>
    <w:rsid w:val="00E50591"/>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B0D7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EC92E3"/>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ca.ga.gov/sites/default/files/energy-efficiency-and-sustainable-construction-standards-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CE66-5D16-4306-9FF4-BAF71BD0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9055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10464</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2</cp:revision>
  <cp:lastPrinted>2018-09-12T13:17:00Z</cp:lastPrinted>
  <dcterms:created xsi:type="dcterms:W3CDTF">2020-09-16T15:27:00Z</dcterms:created>
  <dcterms:modified xsi:type="dcterms:W3CDTF">2020-09-16T15:27:00Z</dcterms:modified>
</cp:coreProperties>
</file>