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360"/>
        <w:gridCol w:w="1620"/>
        <w:gridCol w:w="2808"/>
      </w:tblGrid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321AC2" w:rsidP="00B475DD">
            <w:pPr>
              <w:pStyle w:val="Label"/>
            </w:pPr>
            <w:r>
              <w:t>Employee Name: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321AC2" w:rsidP="00B475DD">
            <w:pPr>
              <w:pStyle w:val="Label"/>
            </w:pPr>
            <w:r>
              <w:t>Employee ID: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321AC2" w:rsidRDefault="00321AC2" w:rsidP="00B475DD">
            <w:pPr>
              <w:pStyle w:val="Label"/>
            </w:pPr>
            <w:r>
              <w:t>Job Title: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D91CE6">
        <w:tc>
          <w:tcPr>
            <w:tcW w:w="2178" w:type="dxa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shd w:val="clear" w:color="auto" w:fill="F2F2F2"/>
          </w:tcPr>
          <w:p w:rsidR="00DB4F41" w:rsidRPr="00B475DD" w:rsidRDefault="00321AC2" w:rsidP="00B475DD">
            <w:pPr>
              <w:pStyle w:val="Label"/>
            </w:pPr>
            <w:r>
              <w:t>Date Requested</w:t>
            </w:r>
            <w:r w:rsidR="00DB4F41" w:rsidRPr="00B475DD">
              <w:t>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86B78" w:rsidRPr="00B475DD" w:rsidTr="00FA683D">
        <w:tc>
          <w:tcPr>
            <w:tcW w:w="2178" w:type="dxa"/>
            <w:shd w:val="clear" w:color="auto" w:fill="F2F2F2"/>
          </w:tcPr>
          <w:p w:rsidR="00DB4F41" w:rsidRDefault="00321AC2" w:rsidP="00B475DD">
            <w:pPr>
              <w:pStyle w:val="Label"/>
            </w:pPr>
            <w:r>
              <w:t>Type of Request:</w:t>
            </w:r>
          </w:p>
          <w:p w:rsidR="00321AC2" w:rsidRPr="00B475DD" w:rsidRDefault="00321AC2" w:rsidP="00B475DD">
            <w:pPr>
              <w:pStyle w:val="Label"/>
            </w:pPr>
            <w:r>
              <w:t>(New/Change/Termination)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321AC2" w:rsidP="00B475DD">
            <w:pPr>
              <w:pStyle w:val="Label"/>
            </w:pPr>
            <w:r>
              <w:t>Email Address: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  <w:bookmarkStart w:id="0" w:name="_GoBack"/>
        <w:bookmarkEnd w:id="0"/>
      </w:tr>
      <w:tr w:rsidR="00386B78" w:rsidRPr="00B475DD" w:rsidTr="00FA683D">
        <w:tc>
          <w:tcPr>
            <w:tcW w:w="2178" w:type="dxa"/>
            <w:shd w:val="clear" w:color="auto" w:fill="F2F2F2"/>
          </w:tcPr>
          <w:p w:rsidR="00DB4F41" w:rsidRPr="00B475DD" w:rsidRDefault="00321AC2" w:rsidP="00B475DD">
            <w:pPr>
              <w:pStyle w:val="Label"/>
            </w:pPr>
            <w:r>
              <w:t>Supervisor Name: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321AC2" w:rsidP="00B475DD">
            <w:pPr>
              <w:pStyle w:val="Label"/>
            </w:pPr>
            <w:r>
              <w:t>Supervisor Signature: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7063E7" w:rsidRPr="00B475DD" w:rsidTr="00FA683D">
        <w:tc>
          <w:tcPr>
            <w:tcW w:w="2178" w:type="dxa"/>
            <w:shd w:val="clear" w:color="auto" w:fill="F2F2F2"/>
          </w:tcPr>
          <w:p w:rsidR="007063E7" w:rsidRDefault="007063E7" w:rsidP="007063E7">
            <w:pPr>
              <w:pStyle w:val="Label"/>
            </w:pPr>
            <w:r>
              <w:t>Supervisor Phone:</w:t>
            </w:r>
          </w:p>
        </w:tc>
        <w:tc>
          <w:tcPr>
            <w:tcW w:w="2970" w:type="dxa"/>
            <w:gridSpan w:val="2"/>
          </w:tcPr>
          <w:p w:rsidR="007063E7" w:rsidRPr="00B475DD" w:rsidRDefault="007063E7" w:rsidP="00516A0F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7063E7" w:rsidRDefault="007063E7" w:rsidP="00B475DD">
            <w:pPr>
              <w:pStyle w:val="Label"/>
            </w:pPr>
            <w:r>
              <w:t>Employee Phone:</w:t>
            </w:r>
          </w:p>
        </w:tc>
        <w:tc>
          <w:tcPr>
            <w:tcW w:w="2808" w:type="dxa"/>
          </w:tcPr>
          <w:p w:rsidR="007063E7" w:rsidRPr="00B475DD" w:rsidRDefault="007063E7" w:rsidP="00516A0F"/>
        </w:tc>
      </w:tr>
      <w:tr w:rsidR="00386B78" w:rsidRPr="00B475DD" w:rsidTr="00FA683D">
        <w:tc>
          <w:tcPr>
            <w:tcW w:w="2178" w:type="dxa"/>
            <w:shd w:val="clear" w:color="auto" w:fill="F2F2F2"/>
          </w:tcPr>
          <w:p w:rsidR="00DB4F41" w:rsidRPr="00B475DD" w:rsidRDefault="00321AC2" w:rsidP="00B475DD">
            <w:pPr>
              <w:pStyle w:val="Label"/>
            </w:pPr>
            <w:r>
              <w:t>Security Administrator:</w:t>
            </w:r>
          </w:p>
        </w:tc>
        <w:tc>
          <w:tcPr>
            <w:tcW w:w="2970" w:type="dxa"/>
            <w:gridSpan w:val="2"/>
          </w:tcPr>
          <w:p w:rsidR="00DB4F41" w:rsidRPr="00B475DD" w:rsidRDefault="00DB4F41" w:rsidP="00516A0F"/>
        </w:tc>
        <w:tc>
          <w:tcPr>
            <w:tcW w:w="1620" w:type="dxa"/>
            <w:shd w:val="clear" w:color="auto" w:fill="D9D9D9"/>
          </w:tcPr>
          <w:p w:rsidR="00DB4F41" w:rsidRPr="00B475DD" w:rsidRDefault="00321AC2" w:rsidP="00B475DD">
            <w:pPr>
              <w:pStyle w:val="Label"/>
            </w:pPr>
            <w:r>
              <w:t>Security Administrator Signature:</w:t>
            </w:r>
          </w:p>
        </w:tc>
        <w:tc>
          <w:tcPr>
            <w:tcW w:w="2808" w:type="dxa"/>
          </w:tcPr>
          <w:p w:rsidR="00DB4F41" w:rsidRPr="00B475DD" w:rsidRDefault="00DB4F41" w:rsidP="00516A0F"/>
        </w:tc>
      </w:tr>
      <w:tr w:rsidR="00321AC2" w:rsidRPr="00B475DD" w:rsidTr="00FA683D">
        <w:tc>
          <w:tcPr>
            <w:tcW w:w="2178" w:type="dxa"/>
            <w:shd w:val="clear" w:color="auto" w:fill="F2F2F2"/>
          </w:tcPr>
          <w:p w:rsidR="00321AC2" w:rsidRDefault="00321AC2" w:rsidP="00B475DD">
            <w:pPr>
              <w:pStyle w:val="Label"/>
            </w:pPr>
            <w:r>
              <w:t>Employee Signature:</w:t>
            </w:r>
          </w:p>
        </w:tc>
        <w:tc>
          <w:tcPr>
            <w:tcW w:w="2970" w:type="dxa"/>
            <w:gridSpan w:val="2"/>
          </w:tcPr>
          <w:p w:rsidR="00321AC2" w:rsidRPr="00B475DD" w:rsidRDefault="00321AC2" w:rsidP="00516A0F"/>
        </w:tc>
        <w:tc>
          <w:tcPr>
            <w:tcW w:w="1620" w:type="dxa"/>
            <w:shd w:val="clear" w:color="auto" w:fill="D9D9D9"/>
          </w:tcPr>
          <w:p w:rsidR="00321AC2" w:rsidRDefault="00321AC2" w:rsidP="00B475DD">
            <w:pPr>
              <w:pStyle w:val="Label"/>
            </w:pPr>
            <w:r>
              <w:t>Date:</w:t>
            </w:r>
          </w:p>
        </w:tc>
        <w:tc>
          <w:tcPr>
            <w:tcW w:w="2808" w:type="dxa"/>
          </w:tcPr>
          <w:p w:rsidR="00321AC2" w:rsidRPr="00B475DD" w:rsidRDefault="00321AC2" w:rsidP="00516A0F"/>
        </w:tc>
      </w:tr>
      <w:tr w:rsidR="00DB4F41" w:rsidRPr="00B475DD" w:rsidTr="00FA683D">
        <w:tc>
          <w:tcPr>
            <w:tcW w:w="9576" w:type="dxa"/>
            <w:gridSpan w:val="5"/>
            <w:shd w:val="clear" w:color="auto" w:fill="D9D9D9"/>
          </w:tcPr>
          <w:p w:rsidR="00DB4F41" w:rsidRPr="00B475DD" w:rsidRDefault="00802C45" w:rsidP="00802C45">
            <w:pPr>
              <w:pStyle w:val="Label"/>
              <w:jc w:val="center"/>
            </w:pPr>
            <w:r>
              <w:t>Will Employee Have Approval Access (Y/N):</w:t>
            </w:r>
          </w:p>
        </w:tc>
      </w:tr>
      <w:tr w:rsidR="00D32F04" w:rsidRPr="00B475DD" w:rsidTr="00FA683D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802C45" w:rsidRDefault="00802C45" w:rsidP="00802C45">
            <w:pPr>
              <w:pStyle w:val="Secondarylabels"/>
            </w:pPr>
            <w:r>
              <w:t>If Yes:  What Module(s?</w:t>
            </w:r>
          </w:p>
          <w:p w:rsidR="00802C45" w:rsidRPr="00802C45" w:rsidRDefault="00802C45" w:rsidP="00802C45">
            <w:pPr>
              <w:pStyle w:val="Secondarylabels"/>
              <w:rPr>
                <w:i/>
                <w:sz w:val="18"/>
              </w:rPr>
            </w:pPr>
            <w:r w:rsidRPr="00802C45">
              <w:rPr>
                <w:i/>
                <w:sz w:val="18"/>
              </w:rPr>
              <w:t xml:space="preserve">(i.e. Expenses, ePro, Purchasing, </w:t>
            </w:r>
            <w:r w:rsidR="00B93222">
              <w:rPr>
                <w:i/>
                <w:sz w:val="18"/>
              </w:rPr>
              <w:t>Vouche</w:t>
            </w:r>
            <w:r w:rsidRPr="00802C45">
              <w:rPr>
                <w:i/>
                <w:sz w:val="18"/>
              </w:rPr>
              <w:t>r, Journal, etc)</w:t>
            </w:r>
          </w:p>
          <w:p w:rsidR="00D32F04" w:rsidRPr="00B475DD" w:rsidRDefault="00D32F04" w:rsidP="00D32F04">
            <w:pPr>
              <w:pStyle w:val="Details"/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D32F04" w:rsidRDefault="00802C45" w:rsidP="006B253D">
            <w:pPr>
              <w:pStyle w:val="Secondarylabels"/>
            </w:pPr>
            <w:r>
              <w:t>List Departments/Projects/Categories Responsible for:</w:t>
            </w:r>
          </w:p>
          <w:p w:rsidR="00802C45" w:rsidRPr="00802C45" w:rsidRDefault="00802C45" w:rsidP="00802C45">
            <w:pPr>
              <w:pStyle w:val="Secondarylabels"/>
              <w:rPr>
                <w:i/>
                <w:sz w:val="18"/>
              </w:rPr>
            </w:pPr>
            <w:r w:rsidRPr="00802C45">
              <w:rPr>
                <w:i/>
                <w:sz w:val="18"/>
              </w:rPr>
              <w:t xml:space="preserve">(i.e. </w:t>
            </w:r>
            <w:r>
              <w:rPr>
                <w:i/>
                <w:sz w:val="18"/>
              </w:rPr>
              <w:t>Dept 1234567, Project ABC, IT Approval for ePro, etc. see appendix for full listing</w:t>
            </w:r>
            <w:r w:rsidRPr="00802C45">
              <w:rPr>
                <w:i/>
                <w:sz w:val="18"/>
              </w:rPr>
              <w:t>)</w:t>
            </w:r>
          </w:p>
          <w:p w:rsidR="00D32F04" w:rsidRPr="00B475DD" w:rsidRDefault="00D32F04" w:rsidP="00E25F48">
            <w:pPr>
              <w:pStyle w:val="Details"/>
            </w:pPr>
          </w:p>
        </w:tc>
      </w:tr>
      <w:tr w:rsidR="00802C45" w:rsidRPr="00B475DD" w:rsidTr="00FA683D">
        <w:tc>
          <w:tcPr>
            <w:tcW w:w="9576" w:type="dxa"/>
            <w:gridSpan w:val="5"/>
            <w:shd w:val="clear" w:color="auto" w:fill="D9D9D9"/>
          </w:tcPr>
          <w:p w:rsidR="00802C45" w:rsidRDefault="00802C45" w:rsidP="00B475DD">
            <w:pPr>
              <w:pStyle w:val="Label"/>
            </w:pPr>
            <w:r>
              <w:t>Expenses Access Required?</w:t>
            </w:r>
          </w:p>
        </w:tc>
      </w:tr>
      <w:tr w:rsidR="00673028" w:rsidRPr="00802C45" w:rsidTr="00673028">
        <w:trPr>
          <w:trHeight w:val="1025"/>
        </w:trPr>
        <w:tc>
          <w:tcPr>
            <w:tcW w:w="4788" w:type="dxa"/>
            <w:gridSpan w:val="2"/>
            <w:shd w:val="clear" w:color="auto" w:fill="FFFFFF" w:themeFill="background1"/>
          </w:tcPr>
          <w:p w:rsidR="00673028" w:rsidRDefault="00673028" w:rsidP="00802C45">
            <w:r>
              <w:t>List Any Delegates that can enter expense transactions for this user:</w:t>
            </w:r>
          </w:p>
          <w:p w:rsidR="00673028" w:rsidRDefault="00673028" w:rsidP="00802C45"/>
          <w:p w:rsidR="00673028" w:rsidRDefault="00673028" w:rsidP="00802C45"/>
          <w:p w:rsidR="00673028" w:rsidRPr="00802C45" w:rsidRDefault="00673028" w:rsidP="00802C45"/>
        </w:tc>
        <w:tc>
          <w:tcPr>
            <w:tcW w:w="4788" w:type="dxa"/>
            <w:gridSpan w:val="3"/>
            <w:shd w:val="clear" w:color="auto" w:fill="FFFFFF" w:themeFill="background1"/>
          </w:tcPr>
          <w:p w:rsidR="00673028" w:rsidRDefault="00673028" w:rsidP="00802C45">
            <w:r>
              <w:t>List Additional Expenses Access Here:</w:t>
            </w:r>
          </w:p>
          <w:p w:rsidR="00673028" w:rsidRDefault="00673028" w:rsidP="00673028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>(i.e. AP Auditor, Workflow Administrator, Expenses Administrator, Cash Advance Access,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673028" w:rsidRDefault="00673028" w:rsidP="00673028">
            <w:pPr>
              <w:rPr>
                <w:b/>
                <w:i/>
                <w:sz w:val="18"/>
              </w:rPr>
            </w:pPr>
          </w:p>
          <w:p w:rsidR="00673028" w:rsidRDefault="00673028" w:rsidP="00673028">
            <w:pPr>
              <w:rPr>
                <w:b/>
                <w:i/>
                <w:sz w:val="18"/>
              </w:rPr>
            </w:pPr>
          </w:p>
          <w:p w:rsidR="00673028" w:rsidRPr="00673028" w:rsidRDefault="00673028" w:rsidP="00673028">
            <w:pPr>
              <w:rPr>
                <w:b/>
                <w:i/>
              </w:rPr>
            </w:pPr>
          </w:p>
        </w:tc>
      </w:tr>
      <w:tr w:rsidR="00DB7B5C" w:rsidRPr="00B475DD" w:rsidTr="00FA683D">
        <w:tc>
          <w:tcPr>
            <w:tcW w:w="9576" w:type="dxa"/>
            <w:gridSpan w:val="5"/>
            <w:shd w:val="clear" w:color="auto" w:fill="D9D9D9"/>
          </w:tcPr>
          <w:p w:rsidR="00DB7B5C" w:rsidRPr="00B475DD" w:rsidRDefault="00C80564" w:rsidP="00B475DD">
            <w:pPr>
              <w:pStyle w:val="Label"/>
            </w:pPr>
            <w:r>
              <w:t>ePro/Purchasing Access Required?</w:t>
            </w:r>
          </w:p>
        </w:tc>
      </w:tr>
      <w:tr w:rsidR="00DB7B5C" w:rsidRPr="00B475DD" w:rsidTr="00B475DD">
        <w:tc>
          <w:tcPr>
            <w:tcW w:w="9576" w:type="dxa"/>
            <w:gridSpan w:val="5"/>
          </w:tcPr>
          <w:p w:rsidR="00147A54" w:rsidRDefault="00C80564" w:rsidP="00276A6F">
            <w:pPr>
              <w:pStyle w:val="Secondarylabels"/>
            </w:pPr>
            <w:r>
              <w:t>List Access Needed Here:</w:t>
            </w:r>
          </w:p>
          <w:p w:rsidR="00C80564" w:rsidRDefault="00C80564" w:rsidP="00C80564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Purchasing Approver, Buye</w:t>
            </w:r>
            <w:r w:rsidRPr="00673028">
              <w:rPr>
                <w:b/>
                <w:i/>
                <w:sz w:val="18"/>
              </w:rPr>
              <w:t>r,</w:t>
            </w:r>
            <w:r>
              <w:rPr>
                <w:b/>
                <w:i/>
                <w:sz w:val="18"/>
              </w:rPr>
              <w:t xml:space="preserve"> Requester</w:t>
            </w:r>
            <w:r w:rsidRPr="00673028"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</w:rPr>
              <w:t xml:space="preserve"> ePro Admin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0C5A46" w:rsidRPr="00B475DD" w:rsidRDefault="00C80564" w:rsidP="00C80564">
            <w:r w:rsidRPr="00B475DD">
              <w:t xml:space="preserve"> </w:t>
            </w:r>
          </w:p>
        </w:tc>
      </w:tr>
      <w:tr w:rsidR="002F7F65" w:rsidRPr="00B475DD" w:rsidTr="002F7F65">
        <w:trPr>
          <w:trHeight w:val="548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2F7F65" w:rsidRPr="002F7F65" w:rsidRDefault="002F7F65" w:rsidP="00516A0F">
            <w:pPr>
              <w:rPr>
                <w:b/>
              </w:rPr>
            </w:pPr>
            <w:r>
              <w:rPr>
                <w:b/>
              </w:rPr>
              <w:t>Asset Management</w:t>
            </w:r>
            <w:r w:rsidRPr="002F7F65">
              <w:rPr>
                <w:b/>
              </w:rPr>
              <w:t xml:space="preserve"> Access Required?</w:t>
            </w:r>
          </w:p>
        </w:tc>
      </w:tr>
      <w:tr w:rsidR="002F7F65" w:rsidRPr="00B475DD" w:rsidTr="002F7F65">
        <w:trPr>
          <w:trHeight w:val="1430"/>
        </w:trPr>
        <w:tc>
          <w:tcPr>
            <w:tcW w:w="9576" w:type="dxa"/>
            <w:gridSpan w:val="5"/>
            <w:shd w:val="clear" w:color="auto" w:fill="FFFFFF" w:themeFill="background1"/>
          </w:tcPr>
          <w:p w:rsidR="002F7F65" w:rsidRDefault="002F7F65" w:rsidP="002F7F65">
            <w:pPr>
              <w:pStyle w:val="Secondarylabels"/>
            </w:pPr>
            <w:r>
              <w:t>List Access Needed Here:</w:t>
            </w:r>
          </w:p>
          <w:p w:rsidR="002F7F65" w:rsidRDefault="002F7F65" w:rsidP="002F7F65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AM Manager, Am Analyst, AM Reports and Inquiry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2F7F65" w:rsidRPr="00B475DD" w:rsidRDefault="002F7F65" w:rsidP="00516A0F"/>
        </w:tc>
      </w:tr>
      <w:tr w:rsidR="002F7F65" w:rsidRPr="00B475DD" w:rsidTr="002F7F65">
        <w:tc>
          <w:tcPr>
            <w:tcW w:w="9576" w:type="dxa"/>
            <w:gridSpan w:val="5"/>
            <w:shd w:val="clear" w:color="auto" w:fill="BFBFBF" w:themeFill="background1" w:themeFillShade="BF"/>
          </w:tcPr>
          <w:p w:rsidR="002F7F65" w:rsidRPr="00B475DD" w:rsidRDefault="002F7F65" w:rsidP="00516A0F">
            <w:r>
              <w:rPr>
                <w:b/>
              </w:rPr>
              <w:lastRenderedPageBreak/>
              <w:t>General Ledger</w:t>
            </w:r>
            <w:r w:rsidR="004108F7">
              <w:rPr>
                <w:b/>
              </w:rPr>
              <w:t xml:space="preserve">/Commitment Control </w:t>
            </w:r>
            <w:r w:rsidRPr="002F7F65">
              <w:rPr>
                <w:b/>
              </w:rPr>
              <w:t>Access Required?</w:t>
            </w:r>
          </w:p>
        </w:tc>
      </w:tr>
      <w:tr w:rsidR="002F7F65" w:rsidRPr="00B475DD" w:rsidTr="002F7F65">
        <w:tc>
          <w:tcPr>
            <w:tcW w:w="9576" w:type="dxa"/>
            <w:gridSpan w:val="5"/>
            <w:shd w:val="clear" w:color="auto" w:fill="FFFFFF" w:themeFill="background1"/>
          </w:tcPr>
          <w:p w:rsidR="002F7F65" w:rsidRDefault="002F7F65" w:rsidP="002F7F65">
            <w:pPr>
              <w:pStyle w:val="Secondarylabels"/>
            </w:pPr>
            <w:r>
              <w:t>List Access Needed Here:</w:t>
            </w:r>
          </w:p>
          <w:p w:rsidR="002F7F65" w:rsidRDefault="002F7F65" w:rsidP="002F7F65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GL Budget Entry, GL Supervisor, GL Approval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2F7F65" w:rsidRDefault="002F7F65" w:rsidP="00516A0F">
            <w:pPr>
              <w:rPr>
                <w:b/>
              </w:rPr>
            </w:pPr>
          </w:p>
          <w:p w:rsidR="002F7F65" w:rsidRDefault="002F7F65" w:rsidP="00516A0F">
            <w:pPr>
              <w:rPr>
                <w:b/>
              </w:rPr>
            </w:pPr>
          </w:p>
          <w:p w:rsidR="002F7F65" w:rsidRDefault="002F7F65" w:rsidP="00516A0F">
            <w:pPr>
              <w:rPr>
                <w:b/>
              </w:rPr>
            </w:pPr>
          </w:p>
        </w:tc>
      </w:tr>
      <w:tr w:rsidR="004108F7" w:rsidRPr="00B475DD" w:rsidTr="002F7F65">
        <w:tc>
          <w:tcPr>
            <w:tcW w:w="9576" w:type="dxa"/>
            <w:gridSpan w:val="5"/>
            <w:shd w:val="clear" w:color="auto" w:fill="BFBFBF" w:themeFill="background1" w:themeFillShade="BF"/>
          </w:tcPr>
          <w:p w:rsidR="004108F7" w:rsidRPr="00B475DD" w:rsidRDefault="004108F7" w:rsidP="00442240">
            <w:r>
              <w:rPr>
                <w:b/>
              </w:rPr>
              <w:t xml:space="preserve">Accounts Payable </w:t>
            </w:r>
            <w:r w:rsidRPr="002F7F65">
              <w:rPr>
                <w:b/>
              </w:rPr>
              <w:t>Access Required?</w:t>
            </w:r>
          </w:p>
        </w:tc>
      </w:tr>
      <w:tr w:rsidR="004108F7" w:rsidRPr="00B475DD" w:rsidTr="004108F7">
        <w:tc>
          <w:tcPr>
            <w:tcW w:w="9576" w:type="dxa"/>
            <w:gridSpan w:val="5"/>
            <w:shd w:val="clear" w:color="auto" w:fill="FFFFFF" w:themeFill="background1"/>
          </w:tcPr>
          <w:p w:rsidR="004108F7" w:rsidRDefault="004108F7" w:rsidP="004108F7">
            <w:pPr>
              <w:pStyle w:val="Secondarylabels"/>
            </w:pPr>
            <w:r>
              <w:t>List Access Needed Here:</w:t>
            </w:r>
          </w:p>
          <w:p w:rsidR="004108F7" w:rsidRDefault="004108F7" w:rsidP="004108F7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AP Supervisor, AP Clerk, Paycycle Processing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4108F7" w:rsidRDefault="004108F7" w:rsidP="00442240">
            <w:pPr>
              <w:rPr>
                <w:b/>
              </w:rPr>
            </w:pPr>
          </w:p>
          <w:p w:rsidR="004108F7" w:rsidRDefault="004108F7" w:rsidP="00442240">
            <w:pPr>
              <w:rPr>
                <w:b/>
              </w:rPr>
            </w:pPr>
          </w:p>
          <w:p w:rsidR="004108F7" w:rsidRDefault="004108F7" w:rsidP="00442240">
            <w:pPr>
              <w:rPr>
                <w:b/>
              </w:rPr>
            </w:pP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BFBFBF" w:themeFill="background1" w:themeFillShade="BF"/>
          </w:tcPr>
          <w:p w:rsidR="003D7DB8" w:rsidRPr="00B475DD" w:rsidRDefault="003D7DB8" w:rsidP="00442240">
            <w:r>
              <w:rPr>
                <w:b/>
              </w:rPr>
              <w:t xml:space="preserve">Budget Prep </w:t>
            </w:r>
            <w:r w:rsidRPr="002F7F65">
              <w:rPr>
                <w:b/>
              </w:rPr>
              <w:t>Access Required?</w:t>
            </w: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FFFFFF" w:themeFill="background1"/>
          </w:tcPr>
          <w:p w:rsidR="003D7DB8" w:rsidRDefault="003D7DB8" w:rsidP="00442240">
            <w:pPr>
              <w:pStyle w:val="Secondarylabels"/>
            </w:pPr>
            <w:r>
              <w:t>List Access Needed Here:</w:t>
            </w:r>
          </w:p>
          <w:p w:rsidR="003D7DB8" w:rsidRDefault="003D7DB8" w:rsidP="00442240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Budget Prep Processing, Inquiry and Reports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BFBFBF" w:themeFill="background1" w:themeFillShade="BF"/>
          </w:tcPr>
          <w:p w:rsidR="003D7DB8" w:rsidRPr="00B475DD" w:rsidRDefault="003D7DB8" w:rsidP="003D7DB8">
            <w:r>
              <w:rPr>
                <w:b/>
              </w:rPr>
              <w:t xml:space="preserve">Accounts Receivable </w:t>
            </w:r>
            <w:r w:rsidRPr="002F7F65">
              <w:rPr>
                <w:b/>
              </w:rPr>
              <w:t>Access Required?</w:t>
            </w: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FFFFFF" w:themeFill="background1"/>
          </w:tcPr>
          <w:p w:rsidR="003D7DB8" w:rsidRDefault="003D7DB8" w:rsidP="00442240">
            <w:pPr>
              <w:pStyle w:val="Secondarylabels"/>
            </w:pPr>
            <w:r>
              <w:t>List Access Needed Here:</w:t>
            </w:r>
          </w:p>
          <w:p w:rsidR="003D7DB8" w:rsidRDefault="003D7DB8" w:rsidP="00442240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AR Processing, AR Inquiry and Reports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BFBFBF" w:themeFill="background1" w:themeFillShade="BF"/>
          </w:tcPr>
          <w:p w:rsidR="003D7DB8" w:rsidRPr="00B475DD" w:rsidRDefault="003D7DB8" w:rsidP="00442240">
            <w:r>
              <w:rPr>
                <w:b/>
              </w:rPr>
              <w:t xml:space="preserve">Common Remitter/ADP Recon </w:t>
            </w:r>
            <w:r w:rsidRPr="002F7F65">
              <w:rPr>
                <w:b/>
              </w:rPr>
              <w:t>Access Required?</w:t>
            </w: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FFFFFF" w:themeFill="background1"/>
          </w:tcPr>
          <w:p w:rsidR="003D7DB8" w:rsidRDefault="003D7DB8" w:rsidP="00442240">
            <w:pPr>
              <w:pStyle w:val="Secondarylabels"/>
            </w:pPr>
            <w:r>
              <w:t>List Access Needed Here:</w:t>
            </w:r>
          </w:p>
          <w:p w:rsidR="003D7DB8" w:rsidRDefault="003D7DB8" w:rsidP="00442240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CR User, ADP Recon</w:t>
            </w:r>
            <w:r w:rsidRPr="00673028">
              <w:rPr>
                <w:b/>
                <w:i/>
                <w:sz w:val="18"/>
              </w:rPr>
              <w:t>,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BFBFBF" w:themeFill="background1" w:themeFillShade="BF"/>
          </w:tcPr>
          <w:p w:rsidR="003D7DB8" w:rsidRPr="00B475DD" w:rsidRDefault="003D7DB8" w:rsidP="00442240">
            <w:r>
              <w:rPr>
                <w:b/>
              </w:rPr>
              <w:t xml:space="preserve">Other </w:t>
            </w:r>
            <w:r w:rsidRPr="002F7F65">
              <w:rPr>
                <w:b/>
              </w:rPr>
              <w:t>Access Required?</w:t>
            </w:r>
          </w:p>
        </w:tc>
      </w:tr>
      <w:tr w:rsidR="003D7DB8" w:rsidRPr="00B475DD" w:rsidTr="00442240">
        <w:tc>
          <w:tcPr>
            <w:tcW w:w="9576" w:type="dxa"/>
            <w:gridSpan w:val="5"/>
            <w:shd w:val="clear" w:color="auto" w:fill="FFFFFF" w:themeFill="background1"/>
          </w:tcPr>
          <w:p w:rsidR="003D7DB8" w:rsidRDefault="003D7DB8" w:rsidP="00442240">
            <w:pPr>
              <w:pStyle w:val="Secondarylabels"/>
            </w:pPr>
            <w:r>
              <w:t>List Access Needed Here:</w:t>
            </w:r>
          </w:p>
          <w:p w:rsidR="003D7DB8" w:rsidRDefault="003D7DB8" w:rsidP="00442240">
            <w:pPr>
              <w:rPr>
                <w:b/>
                <w:i/>
                <w:sz w:val="18"/>
              </w:rPr>
            </w:pPr>
            <w:r w:rsidRPr="00673028">
              <w:rPr>
                <w:b/>
                <w:i/>
                <w:sz w:val="18"/>
              </w:rPr>
              <w:t xml:space="preserve">(i.e. </w:t>
            </w:r>
            <w:r>
              <w:rPr>
                <w:b/>
                <w:i/>
                <w:sz w:val="18"/>
              </w:rPr>
              <w:t>Query Access, Reporting Access, Local Security Administration, Tree Manager</w:t>
            </w:r>
            <w:r w:rsidRPr="00673028">
              <w:rPr>
                <w:b/>
                <w:i/>
                <w:sz w:val="18"/>
              </w:rPr>
              <w:t xml:space="preserve"> etc.</w:t>
            </w:r>
            <w:r>
              <w:rPr>
                <w:b/>
                <w:i/>
                <w:sz w:val="18"/>
              </w:rPr>
              <w:t xml:space="preserve"> See appendix for more information.</w:t>
            </w:r>
            <w:r w:rsidRPr="00673028">
              <w:rPr>
                <w:b/>
                <w:i/>
                <w:sz w:val="18"/>
              </w:rPr>
              <w:t>)</w:t>
            </w: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  <w:p w:rsidR="003D7DB8" w:rsidRDefault="003D7DB8" w:rsidP="00442240">
            <w:pPr>
              <w:rPr>
                <w:b/>
              </w:rPr>
            </w:pPr>
          </w:p>
        </w:tc>
      </w:tr>
    </w:tbl>
    <w:p w:rsidR="006C5CCB" w:rsidRDefault="006C5CCB" w:rsidP="0014076C"/>
    <w:sectPr w:rsidR="006C5CCB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C2" w:rsidRDefault="00321AC2" w:rsidP="00037D55">
      <w:pPr>
        <w:spacing w:before="0" w:after="0"/>
      </w:pPr>
      <w:r>
        <w:separator/>
      </w:r>
    </w:p>
  </w:endnote>
  <w:endnote w:type="continuationSeparator" w:id="0">
    <w:p w:rsidR="00321AC2" w:rsidRDefault="00321AC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147">
      <w:rPr>
        <w:noProof/>
      </w:rPr>
      <w:t>2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C2" w:rsidRDefault="00321AC2" w:rsidP="00037D55">
      <w:pPr>
        <w:spacing w:before="0" w:after="0"/>
      </w:pPr>
      <w:r>
        <w:separator/>
      </w:r>
    </w:p>
  </w:footnote>
  <w:footnote w:type="continuationSeparator" w:id="0">
    <w:p w:rsidR="00321AC2" w:rsidRDefault="00321AC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321AC2" w:rsidP="00321AC2">
    <w:pPr>
      <w:pStyle w:val="Companyname"/>
      <w:jc w:val="left"/>
    </w:pPr>
    <w:r>
      <w:rPr>
        <w:noProof/>
      </w:rPr>
      <w:drawing>
        <wp:inline distT="0" distB="0" distL="0" distR="0">
          <wp:extent cx="3562350" cy="666750"/>
          <wp:effectExtent l="0" t="0" r="0" b="38100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C2"/>
    <w:rsid w:val="000327B2"/>
    <w:rsid w:val="00037D55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2F7F65"/>
    <w:rsid w:val="0032168A"/>
    <w:rsid w:val="00321AC2"/>
    <w:rsid w:val="00365061"/>
    <w:rsid w:val="00374F55"/>
    <w:rsid w:val="003829AA"/>
    <w:rsid w:val="00386B78"/>
    <w:rsid w:val="003D7DB8"/>
    <w:rsid w:val="004108F7"/>
    <w:rsid w:val="00455D2F"/>
    <w:rsid w:val="00494147"/>
    <w:rsid w:val="004A1B2D"/>
    <w:rsid w:val="00500155"/>
    <w:rsid w:val="00516A0F"/>
    <w:rsid w:val="00562A56"/>
    <w:rsid w:val="00566F1F"/>
    <w:rsid w:val="00592652"/>
    <w:rsid w:val="005A3B49"/>
    <w:rsid w:val="005E3FE3"/>
    <w:rsid w:val="0060216F"/>
    <w:rsid w:val="00673028"/>
    <w:rsid w:val="006B253D"/>
    <w:rsid w:val="006C5CCB"/>
    <w:rsid w:val="007063E7"/>
    <w:rsid w:val="00774232"/>
    <w:rsid w:val="007B5567"/>
    <w:rsid w:val="007B6A52"/>
    <w:rsid w:val="007E3E45"/>
    <w:rsid w:val="007F2C82"/>
    <w:rsid w:val="00802C45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A01E8A"/>
    <w:rsid w:val="00A02228"/>
    <w:rsid w:val="00A359F5"/>
    <w:rsid w:val="00A81673"/>
    <w:rsid w:val="00B475DD"/>
    <w:rsid w:val="00B93222"/>
    <w:rsid w:val="00BB2F85"/>
    <w:rsid w:val="00BD0958"/>
    <w:rsid w:val="00C22FD2"/>
    <w:rsid w:val="00C41450"/>
    <w:rsid w:val="00C76253"/>
    <w:rsid w:val="00C80564"/>
    <w:rsid w:val="00CC4A82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oan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075B-3290-4E28-80E7-7318226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Sloan</dc:creator>
  <cp:lastModifiedBy>Heather Duren</cp:lastModifiedBy>
  <cp:revision>2</cp:revision>
  <cp:lastPrinted>2014-08-12T14:47:00Z</cp:lastPrinted>
  <dcterms:created xsi:type="dcterms:W3CDTF">2015-02-23T16:08:00Z</dcterms:created>
  <dcterms:modified xsi:type="dcterms:W3CDTF">2015-02-23T16:08:00Z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